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95" w:rsidRPr="00B50890" w:rsidRDefault="00FE1965">
      <w:pPr>
        <w:spacing w:after="201" w:line="259" w:lineRule="auto"/>
        <w:ind w:left="0" w:right="5" w:firstLine="0"/>
        <w:jc w:val="right"/>
        <w:rPr>
          <w:rFonts w:ascii="Times New Roman" w:hAnsi="Times New Roman" w:cs="Times New Roman"/>
          <w:color w:val="auto"/>
          <w:sz w:val="24"/>
          <w:szCs w:val="24"/>
        </w:rPr>
      </w:pPr>
      <w:r w:rsidRPr="00B50890">
        <w:rPr>
          <w:rFonts w:ascii="Times New Roman" w:hAnsi="Times New Roman" w:cs="Times New Roman"/>
          <w:b/>
          <w:color w:val="auto"/>
          <w:sz w:val="24"/>
          <w:szCs w:val="24"/>
        </w:rPr>
        <w:t xml:space="preserve">Załącznik nr </w:t>
      </w:r>
      <w:r w:rsidR="00E00587" w:rsidRPr="00B50890">
        <w:rPr>
          <w:rFonts w:ascii="Times New Roman" w:hAnsi="Times New Roman" w:cs="Times New Roman"/>
          <w:b/>
          <w:color w:val="auto"/>
          <w:sz w:val="24"/>
          <w:szCs w:val="24"/>
        </w:rPr>
        <w:t>7</w:t>
      </w:r>
      <w:r w:rsidRPr="00B50890">
        <w:rPr>
          <w:rFonts w:ascii="Times New Roman" w:hAnsi="Times New Roman" w:cs="Times New Roman"/>
          <w:b/>
          <w:color w:val="auto"/>
          <w:sz w:val="24"/>
          <w:szCs w:val="24"/>
        </w:rPr>
        <w:t xml:space="preserve"> do SWZ </w:t>
      </w:r>
    </w:p>
    <w:p w:rsidR="00BD7195" w:rsidRPr="00B50890" w:rsidRDefault="00FE1965">
      <w:pPr>
        <w:pStyle w:val="Nagwek1"/>
        <w:spacing w:after="139"/>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WZÓR UMOWY </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Zawarta dniu ………………... w Starej Błotnicy pomiędzy:</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Gminą Stara Błotnica,  26-806 Stara Błotnica , NIP 7981458221</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Zwaną w dalszej treści umowy Zamawiającym, reprezentowaną przez:</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Wójta  Gminy Stara Błotnica - Marcina Kozdracha</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przy kontrasygnacie Skarbnika Gminy – Beaty Lubeckiej Zgiep,</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a</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(w przypadku osoby fizycznej)</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zam. ………………/z siedzibą w ……………, PESEL …………….., zwaną/zwanym dalej Wykonawcą, którego reprezentuje ……………………..</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lub </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Panią/Panem ………………… prowadzącym działalność gospodarczą pod nazwą </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lub </w:t>
      </w:r>
    </w:p>
    <w:p w:rsidR="00FB22EA" w:rsidRPr="00B50890" w:rsidRDefault="00FB22EA" w:rsidP="00FB22EA">
      <w:pPr>
        <w:spacing w:after="195" w:line="234" w:lineRule="auto"/>
        <w:ind w:left="-15" w:right="-15" w:firstLine="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(w przypadku osób prawnych)</w:t>
      </w:r>
    </w:p>
    <w:p w:rsidR="00FB22EA" w:rsidRPr="00B50890" w:rsidRDefault="00FB22EA" w:rsidP="00E00587">
      <w:pPr>
        <w:spacing w:after="195" w:line="234" w:lineRule="auto"/>
        <w:ind w:left="-15" w:right="-15"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rsidR="00E00587" w:rsidRPr="00B50890" w:rsidRDefault="00FE1965" w:rsidP="00E00587">
      <w:pPr>
        <w:spacing w:after="0" w:line="240" w:lineRule="auto"/>
        <w:ind w:left="0" w:firstLine="0"/>
        <w:rPr>
          <w:rFonts w:ascii="Times New Roman" w:hAnsi="Times New Roman" w:cs="Times New Roman"/>
          <w:b/>
          <w:sz w:val="24"/>
          <w:szCs w:val="24"/>
          <w:u w:val="single" w:color="000000"/>
        </w:rPr>
      </w:pPr>
      <w:r w:rsidRPr="00B50890">
        <w:rPr>
          <w:rFonts w:ascii="Times New Roman" w:hAnsi="Times New Roman" w:cs="Times New Roman"/>
          <w:color w:val="auto"/>
          <w:sz w:val="24"/>
          <w:szCs w:val="24"/>
        </w:rPr>
        <w:t>W wyniku rozstrzyg</w:t>
      </w:r>
      <w:r w:rsidR="00512277" w:rsidRPr="00B50890">
        <w:rPr>
          <w:rFonts w:ascii="Times New Roman" w:hAnsi="Times New Roman" w:cs="Times New Roman"/>
          <w:color w:val="auto"/>
          <w:sz w:val="24"/>
          <w:szCs w:val="24"/>
        </w:rPr>
        <w:t xml:space="preserve">nięcia postępowania </w:t>
      </w:r>
      <w:r w:rsidRPr="00B50890">
        <w:rPr>
          <w:rFonts w:ascii="Times New Roman" w:hAnsi="Times New Roman" w:cs="Times New Roman"/>
          <w:color w:val="auto"/>
          <w:sz w:val="24"/>
          <w:szCs w:val="24"/>
        </w:rPr>
        <w:t>prowadzonego w trybie podstawowym na podstawie art. 275 ust 1 Ustawy z dnia 11 września 2019 r. - Prawo zamówień publicznych (Dz. U. poz. 2019 z późn. zm.), zwaną dalej Pzp, prowadzonego pn</w:t>
      </w:r>
      <w:r w:rsidR="00E00587" w:rsidRPr="00B50890">
        <w:rPr>
          <w:rFonts w:ascii="Times New Roman" w:hAnsi="Times New Roman" w:cs="Times New Roman"/>
          <w:b/>
          <w:sz w:val="24"/>
          <w:szCs w:val="24"/>
          <w:u w:val="single" w:color="000000"/>
        </w:rPr>
        <w:t>„ Termomodernizacja budynków użyteczności publicznej na terenie Gminy Stara Błotnica: Świetlica wiejska w Starym Kadłubie i Świetlica wiejska w Starym Kiełbowie .”</w:t>
      </w:r>
    </w:p>
    <w:p w:rsidR="00FB22EA" w:rsidRPr="00B50890" w:rsidRDefault="00FB22EA" w:rsidP="00FB22EA">
      <w:pPr>
        <w:spacing w:after="0" w:line="240" w:lineRule="auto"/>
        <w:ind w:left="0" w:firstLine="0"/>
        <w:rPr>
          <w:rFonts w:ascii="Times New Roman" w:hAnsi="Times New Roman" w:cs="Times New Roman"/>
          <w:b/>
          <w:color w:val="auto"/>
          <w:sz w:val="24"/>
          <w:szCs w:val="24"/>
          <w:u w:val="single" w:color="000000"/>
        </w:rPr>
      </w:pPr>
    </w:p>
    <w:p w:rsidR="00FB22EA" w:rsidRPr="00B50890" w:rsidRDefault="00FB22EA" w:rsidP="00FB22EA">
      <w:pPr>
        <w:spacing w:after="0" w:line="240" w:lineRule="auto"/>
        <w:ind w:left="0" w:firstLine="0"/>
        <w:rPr>
          <w:rFonts w:ascii="Times New Roman" w:hAnsi="Times New Roman" w:cs="Times New Roman"/>
          <w:b/>
          <w:color w:val="auto"/>
          <w:sz w:val="24"/>
          <w:szCs w:val="24"/>
          <w:u w:val="single" w:color="000000"/>
        </w:rPr>
      </w:pPr>
    </w:p>
    <w:p w:rsidR="00BD7195" w:rsidRPr="00B50890" w:rsidRDefault="00FE1965" w:rsidP="00FB22EA">
      <w:pPr>
        <w:spacing w:after="149"/>
        <w:ind w:left="-15" w:firstLine="0"/>
        <w:jc w:val="center"/>
        <w:rPr>
          <w:rFonts w:ascii="Times New Roman" w:hAnsi="Times New Roman" w:cs="Times New Roman"/>
          <w:color w:val="auto"/>
          <w:sz w:val="24"/>
          <w:szCs w:val="24"/>
        </w:rPr>
      </w:pPr>
      <w:r w:rsidRPr="00B50890">
        <w:rPr>
          <w:rFonts w:ascii="Times New Roman" w:hAnsi="Times New Roman" w:cs="Times New Roman"/>
          <w:b/>
          <w:color w:val="auto"/>
          <w:sz w:val="24"/>
          <w:szCs w:val="24"/>
        </w:rPr>
        <w:t>§ 1 Przedmiot umowy.</w:t>
      </w:r>
    </w:p>
    <w:p w:rsidR="00E00587" w:rsidRPr="00B50890" w:rsidRDefault="00FE1965" w:rsidP="00E00587">
      <w:pPr>
        <w:numPr>
          <w:ilvl w:val="0"/>
          <w:numId w:val="1"/>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powierza, a Wykonawca przyjmuje do wykonania roboty budowlane związane z </w:t>
      </w:r>
      <w:r w:rsidR="00E00587" w:rsidRPr="00B50890">
        <w:rPr>
          <w:rFonts w:ascii="Times New Roman" w:hAnsi="Times New Roman" w:cs="Times New Roman"/>
          <w:color w:val="auto"/>
          <w:sz w:val="24"/>
          <w:szCs w:val="24"/>
        </w:rPr>
        <w:t>„ Termomodernizacja budynków użyteczności publicznej na terenie Gminy Stara Błotnica: Świetlica wiejska w Starym Kadłubie i Świetlica wiejska w Starym Kiełbowie .”</w:t>
      </w:r>
    </w:p>
    <w:p w:rsidR="00E00587" w:rsidRPr="00B50890" w:rsidRDefault="00E00587" w:rsidP="00E00587">
      <w:pPr>
        <w:ind w:left="360" w:firstLine="0"/>
        <w:rPr>
          <w:rFonts w:ascii="Times New Roman" w:hAnsi="Times New Roman" w:cs="Times New Roman"/>
          <w:color w:val="auto"/>
          <w:sz w:val="24"/>
          <w:szCs w:val="24"/>
        </w:rPr>
      </w:pPr>
    </w:p>
    <w:p w:rsidR="00BD7195" w:rsidRPr="00B50890" w:rsidRDefault="00BD7195" w:rsidP="00E00587">
      <w:pPr>
        <w:ind w:left="360" w:firstLine="0"/>
        <w:rPr>
          <w:rFonts w:ascii="Times New Roman" w:hAnsi="Times New Roman" w:cs="Times New Roman"/>
          <w:color w:val="auto"/>
          <w:sz w:val="24"/>
          <w:szCs w:val="24"/>
        </w:rPr>
      </w:pPr>
    </w:p>
    <w:p w:rsidR="00BD7195" w:rsidRPr="00B50890" w:rsidRDefault="00FE1965">
      <w:pPr>
        <w:numPr>
          <w:ilvl w:val="0"/>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Zakres umowy obejmuje wykonanie robót budowlanych obiektu, o którym mowa w ustępie powyżej. </w:t>
      </w:r>
    </w:p>
    <w:p w:rsidR="00BD7195" w:rsidRPr="00B50890" w:rsidRDefault="00FE1965">
      <w:pPr>
        <w:numPr>
          <w:ilvl w:val="0"/>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Szczegółowy przedmiot Umowy określa niniejsza umowa wraz z następującymi dokumentami, które stanowią jej integralną część: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Specyfikacja Warunków Zamówienia (dalej SWZ)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Dokumentacja Techniczna na któ</w:t>
      </w:r>
      <w:r w:rsidR="00944537" w:rsidRPr="00B50890">
        <w:rPr>
          <w:rFonts w:ascii="Times New Roman" w:hAnsi="Times New Roman" w:cs="Times New Roman"/>
          <w:color w:val="auto"/>
          <w:sz w:val="24"/>
          <w:szCs w:val="24"/>
        </w:rPr>
        <w:t>rą składa się: Projekt budowalno-wykonawczy, , projekt budowlany instalacje elektryczne,</w:t>
      </w:r>
      <w:r w:rsidRPr="00B50890">
        <w:rPr>
          <w:rFonts w:ascii="Times New Roman" w:hAnsi="Times New Roman" w:cs="Times New Roman"/>
          <w:color w:val="auto"/>
          <w:sz w:val="24"/>
          <w:szCs w:val="24"/>
        </w:rPr>
        <w:t>, Przedmiar, Specyfikacja techniczna wykonania i odbio</w:t>
      </w:r>
      <w:r w:rsidR="00944537" w:rsidRPr="00B50890">
        <w:rPr>
          <w:rFonts w:ascii="Times New Roman" w:hAnsi="Times New Roman" w:cs="Times New Roman"/>
          <w:color w:val="auto"/>
          <w:sz w:val="24"/>
          <w:szCs w:val="24"/>
        </w:rPr>
        <w:t>ru robót budowlanych ;</w:t>
      </w:r>
    </w:p>
    <w:p w:rsidR="00BD7195" w:rsidRPr="00B50890" w:rsidRDefault="00FE1965">
      <w:pPr>
        <w:numPr>
          <w:ilvl w:val="0"/>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Zakres przedmiotu umowy obejmuje wykonanie robót budowlanych wraz z wszelką infrastrukturą techniczną i towarzyszącą budownictwu, w tym również: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wykonanie wszelkich robót tymczasowych, pod pojęciem których rozumie się wszelkie roboty potrzebne do wykonania przedmiotu umowy, a usuwane po ich wykonaniu które powinny być wykonane w celu zapewnienia pełnego bezpieczeństwa i właściwej organizacji robót budowlanych objętych przedmiotem umowy z wykorzystaniem materiałów oraz urządzeń ochronnych i zabezpieczających w zakresie BHP i p.poż., zarówno przewidzianych, jak i nie przewidzianych w Dokumentacji Technicznej, a potrzebnych na terenie budowy dla wykonania i ukończenia</w:t>
      </w:r>
      <w:r w:rsidR="00AD2F6D" w:rsidRPr="00B50890">
        <w:rPr>
          <w:rFonts w:ascii="Times New Roman" w:hAnsi="Times New Roman" w:cs="Times New Roman"/>
          <w:color w:val="auto"/>
          <w:sz w:val="24"/>
          <w:szCs w:val="24"/>
        </w:rPr>
        <w:t xml:space="preserve"> </w:t>
      </w:r>
      <w:r w:rsidRPr="00B50890">
        <w:rPr>
          <w:rFonts w:ascii="Times New Roman" w:hAnsi="Times New Roman" w:cs="Times New Roman"/>
          <w:color w:val="auto"/>
          <w:sz w:val="24"/>
          <w:szCs w:val="24"/>
        </w:rPr>
        <w:t xml:space="preserve">robót oraz usunięcia wad, w tym w szczególności: zabezpieczenia tymczasowe, czasowe przełączenia sieci i instalacji, ogrodzenie i zabezpieczenie terenu budowy, prace przygotowawcze, zorganizowanie, utrzymanie, a następnie likwidacja zaplecza budowy;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wykonanie wszelkich prób i odbiorów, z których protokoły są wymagane przy odbiorze końcowym obiektu;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wykonanie dokumentacji powykonawczej.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Roboty muszą być wykonane zgodnie z obowiązującymi przepisami, normami, a w szczególności z przepisami ustawy z dnia 07.07.1994 r. Prawo budowlane (j.t. Dz.U. 20</w:t>
      </w:r>
      <w:r w:rsidR="00845933" w:rsidRPr="00B50890">
        <w:rPr>
          <w:rFonts w:ascii="Times New Roman" w:hAnsi="Times New Roman" w:cs="Times New Roman"/>
          <w:color w:val="auto"/>
          <w:sz w:val="24"/>
          <w:szCs w:val="24"/>
        </w:rPr>
        <w:t xml:space="preserve">20 </w:t>
      </w:r>
      <w:r w:rsidRPr="00B50890">
        <w:rPr>
          <w:rFonts w:ascii="Times New Roman" w:hAnsi="Times New Roman" w:cs="Times New Roman"/>
          <w:color w:val="auto"/>
          <w:sz w:val="24"/>
          <w:szCs w:val="24"/>
        </w:rPr>
        <w:t>poz. 1</w:t>
      </w:r>
      <w:r w:rsidR="00845933" w:rsidRPr="00B50890">
        <w:rPr>
          <w:rFonts w:ascii="Times New Roman" w:hAnsi="Times New Roman" w:cs="Times New Roman"/>
          <w:color w:val="auto"/>
          <w:sz w:val="24"/>
          <w:szCs w:val="24"/>
        </w:rPr>
        <w:t>333</w:t>
      </w:r>
      <w:r w:rsidRPr="00B50890">
        <w:rPr>
          <w:rFonts w:ascii="Times New Roman" w:hAnsi="Times New Roman" w:cs="Times New Roman"/>
          <w:color w:val="auto"/>
          <w:sz w:val="24"/>
          <w:szCs w:val="24"/>
        </w:rPr>
        <w:t xml:space="preserve"> z późn. zm.) oraz na zasadach i warunkach ustalonych niniejszą umową.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oświadcza, że: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posiada niezbędne uprawnienia i środki do wykonania przedmiotu umowy zgodnie z zakresem określonym w dokumentach wymienionych w ust. 3 powyżej w tym w szczególności: zaplecze techniczne, organizacyjne i finansowe, w szczególności w postaci odpowiednich środków finansowych, rzeczowych, osobowych oraz wiedzę i doświadczenie konieczne do wykonania przedmiotu umowy z należytą starannością oraz posiada wszystkie niezbędne uprawnienia do realizacji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zapoznał się z warunkami realizacji przedmiotu umowy i nie wnosi do nich żadnych zastrzeżeń;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zapoznał się miejscem wykonywania przedmiotu umowy i nie wnosi do niego żadnych zastrzeżeń;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 cenie oferty uwzględnił i wycenił wszelakie elementy materialne i niematerialne, w tym niewymienione przez Zamawiającego w SWZ i Załącznikach, a mogące mieć wpływ na należyte wykonanie przedmiotu umowy oraz wynagrodzenie Wykonawcy określone w § 9 ust. 1</w:t>
      </w:r>
      <w:r w:rsidRPr="00B50890">
        <w:rPr>
          <w:rFonts w:ascii="Times New Roman" w:hAnsi="Times New Roman" w:cs="Times New Roman"/>
          <w:b/>
          <w:color w:val="auto"/>
          <w:sz w:val="24"/>
          <w:szCs w:val="24"/>
        </w:rPr>
        <w:t xml:space="preserve"> </w:t>
      </w:r>
      <w:r w:rsidRPr="00B50890">
        <w:rPr>
          <w:rFonts w:ascii="Times New Roman" w:hAnsi="Times New Roman" w:cs="Times New Roman"/>
          <w:color w:val="auto"/>
          <w:sz w:val="24"/>
          <w:szCs w:val="24"/>
        </w:rPr>
        <w:t xml:space="preserve">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będzie odpowiedzialny za profesjonalną jakość, techniczną prawidłowość oraz kompletność wykonanych robót i prac według zakresu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
        </w:numPr>
        <w:spacing w:after="147"/>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Zamawiający oświadcza, że posiada prawo do dysponowania nieruchomością na cele budowlane.</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2 Terminy realizacji </w:t>
      </w:r>
    </w:p>
    <w:p w:rsidR="00BD7195" w:rsidRPr="00B50890" w:rsidRDefault="00FE1965">
      <w:pPr>
        <w:numPr>
          <w:ilvl w:val="0"/>
          <w:numId w:val="2"/>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Protokolarne przekazanie Wykonawcy terenu budowy nastąpi do 5 dni roboczych od dnia zawarcia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2"/>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Termin zakończenia r</w:t>
      </w:r>
      <w:r w:rsidR="00291847" w:rsidRPr="00B50890">
        <w:rPr>
          <w:rFonts w:ascii="Times New Roman" w:hAnsi="Times New Roman" w:cs="Times New Roman"/>
          <w:color w:val="auto"/>
          <w:sz w:val="24"/>
          <w:szCs w:val="24"/>
        </w:rPr>
        <w:t xml:space="preserve">ealizacji przedmiotu umowy w termie </w:t>
      </w:r>
      <w:r w:rsidR="00FF6783" w:rsidRPr="00B50890">
        <w:rPr>
          <w:rFonts w:ascii="Times New Roman" w:hAnsi="Times New Roman" w:cs="Times New Roman"/>
          <w:color w:val="auto"/>
          <w:sz w:val="24"/>
          <w:szCs w:val="24"/>
        </w:rPr>
        <w:t>dziewięciu</w:t>
      </w:r>
      <w:r w:rsidR="00291847" w:rsidRPr="00B50890">
        <w:rPr>
          <w:rFonts w:ascii="Times New Roman" w:hAnsi="Times New Roman" w:cs="Times New Roman"/>
          <w:color w:val="auto"/>
          <w:sz w:val="24"/>
          <w:szCs w:val="24"/>
        </w:rPr>
        <w:t xml:space="preserve"> miesięcy od daty podpisania umowy</w:t>
      </w:r>
      <w:r w:rsidR="00944537" w:rsidRPr="00B50890">
        <w:rPr>
          <w:rFonts w:ascii="Times New Roman" w:hAnsi="Times New Roman" w:cs="Times New Roman"/>
          <w:color w:val="auto"/>
          <w:sz w:val="24"/>
          <w:szCs w:val="24"/>
        </w:rPr>
        <w:t xml:space="preserve">. </w:t>
      </w:r>
    </w:p>
    <w:p w:rsidR="00BD7195" w:rsidRPr="00B50890" w:rsidRDefault="00FE1965">
      <w:pPr>
        <w:numPr>
          <w:ilvl w:val="0"/>
          <w:numId w:val="2"/>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Od dnia protokolarnego przekazania terenu budowy do dnia odbioru końcowego robót, Wykonawca ponosi odpowiedzialność na zasadach ogólnych za wszelkie szkody wynikłe na terenie budowy.</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3 Prawa i obowiązki Stron </w:t>
      </w:r>
    </w:p>
    <w:p w:rsidR="00BD7195" w:rsidRPr="00B50890" w:rsidRDefault="00FE1965">
      <w:pPr>
        <w:numPr>
          <w:ilvl w:val="0"/>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Strony niniejszej umowy zobowiązują się do współdziałania przy wykonaniu niniejszej Umowy w celu należytej realizacji zamówienia.</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3"/>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Wykonawca w ramach realizacji przedmiotu umowy, zobowiązuje się w szczególności do:</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organizacji i zabezpieczenia zaplecza i terenu budowy;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wykonania robót budowlanych;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zapewnienia koordynacji między wszystkimi branżami;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przekazania przedmiotu umowy Zamawiającemu do użytkowania;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prowadzenia robót zgodnie z przepisami bhp i p.poż. oraz utrzymać plac budowy w należytym porządku;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prowadzenia robót zgodnie z przepisami ochrony środowiska;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usunięcia na własny koszt wszystkich zniszczeń i szkód które powstały w wyniku wykonywania robót budowlanych. </w:t>
      </w:r>
    </w:p>
    <w:p w:rsidR="0078582B" w:rsidRPr="00B50890" w:rsidRDefault="0078582B" w:rsidP="0078582B">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do zapewnienia wody, energii elektrycznej oraz zaplecza socjalnego dla celów budowy we własnym zakresie oraz na własny koszt.</w:t>
      </w:r>
    </w:p>
    <w:p w:rsidR="00512277" w:rsidRPr="00B50890" w:rsidRDefault="00512277" w:rsidP="00F13985">
      <w:pPr>
        <w:numPr>
          <w:ilvl w:val="1"/>
          <w:numId w:val="3"/>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zapewnienie mediów niezbędnych do realizacji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ramach realizacji przedmiotu umowy Wykonawca zobowiązany jest do przyjęcia na siebie obowiązków wytwórcy odpadów i prowadzenia gospodarki odpadami zgodnie z ustawą z dnia 14 grudnia 2012 r. o odpadach (t.j. Dz. U. z 2020 r. poz. 797 z późn. zm.), a w szczególności do prowadzenia kart ewidencji odpadu oraz przekazania odpadów do uprawnionego odbiorcy i dostarczenia ich kopii do Zamawiającego.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Do obowiązków Zamawiającego w szczególności należy: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zatwierdzanie, uzgadnianie w wyznaczonych terminach elementów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dokonywanie odbiorów elementów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zatwierdzanie w wyznaczonych terminach dokumentów przedstawionych przez Wykonawcę,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protokolarne przekazanie terenu budowy w terminie określonym w § 2 ust. 1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uczestniczenie w naradach, uzgodnieniach, odbiorach robót zanikających lub ulegających zakryciu i końcowym;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rozliczenie robót;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xml:space="preserve">Zamawiający w każdym czasie ma prawo do kontroli jakości materiałów, użytych do realizacji robót budowlanych oraz do kontroli jakości oraz poprawności wykonania robót budowlanych będących przedmiotem niniejszej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Zamawiający może według swojego uznania, przeprowadzać kontrole poprzez posiadających stosowne uprawnienia rzeczoznawców.</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3"/>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 przypadku zażądania przez Zamawiającego badań jakości wykonanych robót i zastosowanych materiałów, Wykonawca zobowiązany jest przeprowadzić te badania. Jeżeli w rezultacie przeprowadzenia badań okaże się, że zastosowane materiały bądź wykonane roboty są niezgodne z umową, to koszt tych badań obciąża Wykonawcę. W przypadku wyników potwierdzających zgodność materiałów lub wykonanych robót z umową, koszt badań obciąża Zamawiającego.</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2"/>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4 Podwykonawstwo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Strony postanawiają, że przedmiot umowy, zostanie wykonany z udziałem: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Podwykonawcy ............................................. reprezentowanym przez .............................................., w zakresie: ...................................................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spacing w:after="2"/>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Podwykonawcy................................................., na zasoby którego Wykonawca powoływał się wykazując spełnienie warunków udziału w postępowaniu o udzielenie zamówienia publicznego </w:t>
      </w:r>
    </w:p>
    <w:p w:rsidR="00BD7195" w:rsidRPr="00B50890" w:rsidRDefault="00FE1965">
      <w:pPr>
        <w:ind w:left="926"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będącego przedmiotem niniejszej umowy w zakresie: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może żądać informacji, o których mowa w ust. 1: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zamówień na dostawy oraz zamówień na usługi inne niż dotyczące usług, które mają być wykonane w miejscu podlegającym bezpośredniemu nadzorowi zamawiającego lub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dotyczących dalszych podwykonawców, lub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dotyczących dostawców uczestniczących w wykonaniu zamówienia na roboty budowlane lub usługi</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zobowiązany jest do zawarcia umowy z Podwykonawcą obejmującej zakres wskazany w ust. 1 powyżej w formie pisemnej.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Wykonanie robót przy pomocy Podwykonawców lub dalszych Podwykonawców nie zwalnia Wykonawcy od odpowiedzialności i zobowiązań wynikających z warunków umowy. Wykonawca będzie odpowiedzialny za działania, uchybienia i zaniedbania Podwykonawców lub dalszych Podwykonawców jak za własne działania, uchybienia lub zaniechania. W szczególności Wykonawca ponosi wobec Zamawiającego pełną odpowiedzialność zgodnie z obowiązującymi przepisami prawa b</w:t>
      </w:r>
      <w:r w:rsidR="00845933" w:rsidRPr="00B50890">
        <w:rPr>
          <w:rFonts w:ascii="Times New Roman" w:hAnsi="Times New Roman" w:cs="Times New Roman"/>
          <w:color w:val="auto"/>
          <w:sz w:val="24"/>
          <w:szCs w:val="24"/>
        </w:rPr>
        <w:t>udowlanego oraz ustawy z dnia 23</w:t>
      </w:r>
      <w:r w:rsidRPr="00B50890">
        <w:rPr>
          <w:rFonts w:ascii="Times New Roman" w:hAnsi="Times New Roman" w:cs="Times New Roman"/>
          <w:color w:val="auto"/>
          <w:sz w:val="24"/>
          <w:szCs w:val="24"/>
        </w:rPr>
        <w:t xml:space="preserve"> kwietnia 1964 r. Kodeks cywilny (t.j. Dz. U. z 2020 r. poz. 1740 z późn. zm.).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Podwykonawca lub dalszy Podwykonawca, zamierzający zawrzeć umowę o podwykonawstwo, której przedmiotem są roboty budowlane, zobowiązany jest do przedłożenia Zamawiającemu projektu tej umowy (a także projektu jej zmiany) spełniającej wymogi SWZ, przy czym Podwykonawca lub dalszy Podwykonawca jest obowiązany dołączyć zgodę Wykonawcy na zawarcie umowy o podwykonawstwo o treści zgodnej z projektem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Treść projektu umowy o podwykonawstwo (lub jej zmiany), której przedmiotem są roboty budowlane, wymaga akceptacji przez Zamawiającego.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xml:space="preserve">Strony umowy postanawiają, iż umowy o podwykonawstwo (lub jej zmiany) nie będą sprzeczne z treścią niniejszej umowy i będą określać co najmniej: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zakres powierzonych Podwykonawcy lub dalszemu Podwykonawcy czynności (części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nie dłuższy niż 21 dniowy termin zapłaty wynagrodzenia Podwykonawcy lub dalszego Podwykonawcy liczony od dnia doręczenia Wykonawcy lub Podwykonawcy, faktury lub rachunku potwierdzających wykonanie zleconej Podwykonawcy dostawy, usługi lub roboty budowlanej;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wynagrodzenie za wykonanie robót powierzonych Podwykonawcy lub dalszego Podwykonawcy, z zastrzeżeniem, iż kwota ta nie może przekroczyć wynagrodzenia Wykonawcy lub Podwykonawcy wynikającego z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termin wykonania robót powierzonych Podwykonawcy lub dalszemu Podwykonawcy, z zastrzeżeniem, iż termin ten nie może przekraczać termin wykonania robót określonego w § 2 ust. 2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Jeżeli Zamawiający w terminie 14 dni kalendarzowych od daty otrzymania projektu umowy (lub jej zmiany) nie zgłosi pisemnych zastrzeżeń do tego projektu oznacza to, że wyraził zgodę na zawarcie umowy (lub jej zmiany) i akceptuje treść projektu.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Podwykonawca lub dalszy Podwykonawca zobowiązany jest do przedłożenia Zamawiającemu poświadczonej za zgodność z oryginałem kopii zawartej umowy o podwykonawstwo (lub jej zmiany), której przedmiotem są roboty budowlane, w terminie 7 dni kalendarzowych od dnia jej zawarcia.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Zamawiającemu przysługuje prawo wniesienia sprzeciwu do zawartej umowy o podwykonawstwo (lub jej zmiany), której przedmiotem są roboty budowlane, w terminie 14 dni kalendarzowych od dnia jej otrzymania. Niezgłoszenie w terminie pisemnego sprzeciwu do przedłożonej umowy o podwykonawstwo (lub jej zmiany), uważa się za akceptację umowy (lub jej zmiany) przez Zamawiającego.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Podwykonawca lub dalszy Podwykonawca zobowiązany jest do przedłożenia Zamawiającemu poświadczonej za zgodność z oryginałem kopii zawartej umowy o podwykonawstwo, której przedmiotem są dostawy lub usługi, w terminie 7 dni kalendarzowych od dnia jej zawarcia, </w:t>
      </w:r>
      <w:r w:rsidR="00845933" w:rsidRPr="00B50890">
        <w:rPr>
          <w:rFonts w:ascii="Times New Roman" w:hAnsi="Times New Roman" w:cs="Times New Roman"/>
          <w:color w:val="auto"/>
          <w:sz w:val="24"/>
          <w:szCs w:val="24"/>
        </w:rPr>
        <w:t xml:space="preserve">lub jej zmiany.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powierzenia przez Wykonawcę realizacji robót Podwykonawcy, Wykonawca jest zobowiązany do dokonania we własnym zakresie zapłaty wynagrodzenia należnego Podwykonawcy (a Podwykonawca dalszemu Podwykonawcy), z zachowaniem terminów płatności określonych w umowie z Podwykonawcą.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zobowiązany jest do koordynowania prac realizowanych przez Podwykonawców lub dalszych Podwykonawców. Wykonywanie umowy przy udziale Podwykonawców lub dalszego Podwykonawcy nie zwalnia Wykonawcy od odpowiedzialności i zobowiązań wynikających z warunków niniejszej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Zamawiającemu przysługuje prawo żądania od Wykonawcy zmiany Podwykonawcy, jeżeli ten realizuje roboty w sposób wadliwy, niezgodnie z umową i przepisami.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xml:space="preserve">W trakcie realizacji umowy Wykonawca może dokonać zmiany Podwykonawcy, zrezygnować z Podwykonawcy bądź wprowadzić Podwykonawcę w zakresie nie przewidzianym w ofercie. Zobowiązany jest wówczas do pisemnego powiadomienia Zamawiającego o tym. Postanowienia niniejszego paragrafu stosuje się odpowiednio.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4"/>
        </w:numPr>
        <w:spacing w:after="158" w:line="239" w:lineRule="auto"/>
        <w:ind w:hanging="360"/>
        <w:rPr>
          <w:rFonts w:ascii="Times New Roman" w:hAnsi="Times New Roman" w:cs="Times New Roman"/>
          <w:color w:val="auto"/>
          <w:sz w:val="24"/>
          <w:szCs w:val="24"/>
        </w:rPr>
      </w:pPr>
      <w:r w:rsidRPr="00B50890">
        <w:rPr>
          <w:rFonts w:ascii="Times New Roman" w:hAnsi="Times New Roman" w:cs="Times New Roman"/>
          <w:i/>
          <w:color w:val="auto"/>
          <w:sz w:val="24"/>
          <w:szCs w:val="24"/>
        </w:rPr>
        <w:t xml:space="preserve">Jeżeli zmiana albo rezygnacja z Podwykonawcy dotyczy podmiotu, na którego zasoby Wykonawca powoływał się na zasadach określonych w art. 95 ust. 1 ustawy Pzp w celu wykazania spełniania warunków udziału w postępowaniu, Wykonawca jest zobowiązany wykazać Zamawiającemu, że proponowany nowy Podwykonawca lub Wykonawca samodzielnie spełnia te warunki w stopniu nie mniejszym niż wymagany w trakcie postępowania o udzielenie zamówienia publicznego będącego przedmiotem niniejszej umowy.  </w:t>
      </w:r>
      <w:r w:rsidRPr="00B50890">
        <w:rPr>
          <w:rFonts w:ascii="Times New Roman" w:eastAsia="Calibri" w:hAnsi="Times New Roman" w:cs="Times New Roman"/>
          <w:i/>
          <w:color w:val="auto"/>
          <w:sz w:val="24"/>
          <w:szCs w:val="24"/>
        </w:rPr>
        <w:t xml:space="preserve"> </w:t>
      </w:r>
    </w:p>
    <w:p w:rsidR="00BD7195" w:rsidRPr="00B50890" w:rsidRDefault="00FE1965">
      <w:pPr>
        <w:pStyle w:val="Nagwek1"/>
        <w:ind w:right="6"/>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5 Wynagrodzenie podwykonawcy </w:t>
      </w:r>
    </w:p>
    <w:p w:rsidR="00BD7195" w:rsidRPr="00B50890" w:rsidRDefault="00FE1965">
      <w:pPr>
        <w:numPr>
          <w:ilvl w:val="0"/>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Bezpośrednia zapłata obejmuje wyłącznie należne wynagrodzenie, bez odsetek, należnych podwykonawcy lub dalszemu podwykonawcy.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zgłoszenia uwag, o których mowa w ust. 4, w terminie wskazanym przez zamawiającego, zamawiający może: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nie dokonać bezpośredniej zapłaty wynagrodzenia podwykonawcy lub dalszemu podwykonawcy, jeżeli wykonawca wykaże niezasadność takiej zapłaty albo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dokonać bezpośredniej zapłaty wynagrodzenia podwykonawcy lub dalszemu podwykonawcy, jeżeli podwykonawca lub dalszy podwykonawca wykaże zasadność takiej zapłaty.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dokonania bezpośredniej zapłaty podwykonawcy lub dalszemu podwykonawcy zamawiający potrąca kwotę wypłaconego wynagrodzenia z wynagrodzenia należnego wykonawcy.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Konieczność wielokrotnego dokonywania bezpośredniej zapłaty podwykonawcy lub dalszemu podwykonawcy lub konieczność dokonania bezpośrednich zapłat na sumę większą niż 5% wartości umowy może stanowić podstawę do odstąpien</w:t>
      </w:r>
      <w:r w:rsidR="00845933" w:rsidRPr="00B50890">
        <w:rPr>
          <w:rFonts w:ascii="Times New Roman" w:hAnsi="Times New Roman" w:cs="Times New Roman"/>
          <w:color w:val="auto"/>
          <w:sz w:val="24"/>
          <w:szCs w:val="24"/>
        </w:rPr>
        <w:t xml:space="preserve">ia od umowy z winy Wykonawcy.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5"/>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Do zasad odpowiedzialności zamawiającego, wykonawcy, podwykonawcy lub dalszego podwykonawcy z tytułu wykonanych robót budowlanych stosuje się przepisy ustawy z dnia 23 kwietnia 1964 r. - Kodeks cywilny, jeżeli przepisy ustawy nie stanowią inaczej.</w:t>
      </w:r>
      <w:r w:rsidRPr="00B50890">
        <w:rPr>
          <w:rFonts w:ascii="Times New Roman" w:eastAsia="Calibri" w:hAnsi="Times New Roman" w:cs="Times New Roman"/>
          <w:color w:val="auto"/>
          <w:sz w:val="24"/>
          <w:szCs w:val="24"/>
        </w:rPr>
        <w:t xml:space="preserve"> </w:t>
      </w:r>
    </w:p>
    <w:p w:rsidR="00307402" w:rsidRPr="00B50890" w:rsidRDefault="00FE1965">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6 </w:t>
      </w:r>
    </w:p>
    <w:p w:rsidR="00BD7195" w:rsidRPr="00B50890" w:rsidRDefault="00FE1965">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Zatrudnianie osób na umowę o pracę przy wykonywaniu przedmiotu umowy </w:t>
      </w:r>
    </w:p>
    <w:p w:rsidR="00BD7195" w:rsidRPr="00B50890" w:rsidRDefault="00FE1965">
      <w:pPr>
        <w:numPr>
          <w:ilvl w:val="0"/>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Zamawiający zgodnie z art. 95 ust. 1 Pzp w związku z art. 22 § 1 ustawy z dnia 26 czerwca 1974 r. Kodeks pracy (t.j. Dz.U</w:t>
      </w:r>
      <w:r w:rsidR="00845933" w:rsidRPr="00B50890">
        <w:rPr>
          <w:rFonts w:ascii="Times New Roman" w:hAnsi="Times New Roman" w:cs="Times New Roman"/>
          <w:color w:val="auto"/>
          <w:sz w:val="24"/>
          <w:szCs w:val="24"/>
        </w:rPr>
        <w:t>. 2020</w:t>
      </w:r>
      <w:r w:rsidRPr="00B50890">
        <w:rPr>
          <w:rFonts w:ascii="Times New Roman" w:hAnsi="Times New Roman" w:cs="Times New Roman"/>
          <w:color w:val="auto"/>
          <w:sz w:val="24"/>
          <w:szCs w:val="24"/>
        </w:rPr>
        <w:t xml:space="preserve"> poz. 1</w:t>
      </w:r>
      <w:r w:rsidR="00845933" w:rsidRPr="00B50890">
        <w:rPr>
          <w:rFonts w:ascii="Times New Roman" w:hAnsi="Times New Roman" w:cs="Times New Roman"/>
          <w:color w:val="auto"/>
          <w:sz w:val="24"/>
          <w:szCs w:val="24"/>
        </w:rPr>
        <w:t>320</w:t>
      </w:r>
      <w:r w:rsidRPr="00B50890">
        <w:rPr>
          <w:rFonts w:ascii="Times New Roman" w:hAnsi="Times New Roman" w:cs="Times New Roman"/>
          <w:color w:val="auto"/>
          <w:sz w:val="24"/>
          <w:szCs w:val="24"/>
        </w:rPr>
        <w:t xml:space="preserve"> ze zm.) wymaga, aby w ramach realizacji przedmiotu umowy wszelkie czynności związane z termomodernizacją obiektu (w szczególności wszelkie czynności związane z wykonaniem robót budowlanych, murarsko-tynkarskich, izolacyjnych, dekarsko-blacharskich, instalacyjnych wod-kan, gaz, c.o., elektrycznych i innych czynności wchodzących w tzw. koszty bezpośrednie) były wykonywane przez osoby zatrudnione na umowę o pracę niezależnie od tego, czy te roboty budowlane będzie wykonywał Wykonawca, Podwykonawca lub dalszy Podwykonawca. Wymóg ten nie dotyczy osób kierujących budową i robotami, wykonujących obsługę geodezyjną, dostawców materiałów budowlanych.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Najpóźniej w dniu zawarcia umowy Wykonawca dostarczy Zamawiającemu oświadczenie o zatrudnieniu osób wykonujących czynności opisanych w ust. 1 powyżej na podstawie umowy o pracę.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trakcie realizacji zamówienia Zamawiający uprawniony jest do wykonywania czynności kontrolnych wobec Wykonawcy odnośnie spełniania przez Wykonawcę, Podwykonawcę lub dalszego Podwykonawcę wymogu zatrudnienia na podstawie umowy o pracę osób wykonujących wskazane w ust. 1 powyżej czynności. W tym celu Zamawiający uprawniony jest w szczególności do: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żądania oświadczeń zatrudnionych pracowników,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żądania oświadczenia wykonawcy lub podwykonawcy o zatrudnieniu pracownika na podstawie umowy o pracę,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żądania poświadczonej za zgodność z oryginałem kopii umowy o pracę zatrudnionego pracownika,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żądania wyjaśnień w przypadku wątpliwości w zakresie potwierdzenia spełniania ww. wymogów;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przeprowadzania kontroli na miejscu wykonywania świadczenia,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żądania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 trakcie realizacji zamówienia na każde wezwanie Zamawiającego w wyznaczonym w tym wezwaniu terminie Wykonawca przedłoży Zamawiającemu n</w:t>
      </w:r>
      <w:r w:rsidR="00845933" w:rsidRPr="00B50890">
        <w:rPr>
          <w:rFonts w:ascii="Times New Roman" w:hAnsi="Times New Roman" w:cs="Times New Roman"/>
          <w:color w:val="auto"/>
          <w:sz w:val="24"/>
          <w:szCs w:val="24"/>
        </w:rPr>
        <w:t xml:space="preserve">iżej </w:t>
      </w:r>
      <w:r w:rsidRPr="00B50890">
        <w:rPr>
          <w:rFonts w:ascii="Times New Roman" w:hAnsi="Times New Roman" w:cs="Times New Roman"/>
          <w:color w:val="auto"/>
          <w:sz w:val="24"/>
          <w:szCs w:val="24"/>
        </w:rPr>
        <w:t>w</w:t>
      </w:r>
      <w:r w:rsidR="00845933" w:rsidRPr="00B50890">
        <w:rPr>
          <w:rFonts w:ascii="Times New Roman" w:hAnsi="Times New Roman" w:cs="Times New Roman"/>
          <w:color w:val="auto"/>
          <w:sz w:val="24"/>
          <w:szCs w:val="24"/>
        </w:rPr>
        <w:t>ymienione</w:t>
      </w:r>
      <w:r w:rsidRPr="00B50890">
        <w:rPr>
          <w:rFonts w:ascii="Times New Roman" w:hAnsi="Times New Roman" w:cs="Times New Roman"/>
          <w:color w:val="auto"/>
          <w:sz w:val="24"/>
          <w:szCs w:val="24"/>
        </w:rPr>
        <w:t xml:space="preserve"> dowody w celu potwierdzenia spełnienia wymogu zatrudnienia na podstawie umowy o pracę przez Wykonawcę, Podwykonawcę lub dalszego Podwykonawcę osób wykonujących wskazane w ust. 1 powyżej czynności w trakcie realizacji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xml:space="preserve">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poświadczoną za zgodność z oryginałem odpowiednio przez Wykonawcę lub Podwykonawcę lub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prawa w tym zakresie (tj. w szczególności bez adresów, nr PESEL pracowników). Imię i nazwisko pracownika nie podlegają anonimizacji. Informacje takie jak: data zawarcia umowy, rodzaj umowy o pracę i wymiar etatu powinny być możliwe do zidentyfikowania;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zaświadczenie właściwego oddziału ZUS, potwierdzające opłacanie przez Wykonawcę, Podwykonawcę lub dalszego Podwykonawcę składek na ubezpieczenia społeczne i zdrowotne z tytułu zatrudnienia na podstawie umów o pracę za ostatni okres rozliczeniowy;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6"/>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powszechnie obowiązującymi przepisami prawa w tym zakresie</w:t>
      </w:r>
      <w:r w:rsidRPr="00B50890">
        <w:rPr>
          <w:rFonts w:ascii="Times New Roman" w:eastAsia="Calibri" w:hAnsi="Times New Roman" w:cs="Times New Roman"/>
          <w:color w:val="auto"/>
          <w:sz w:val="24"/>
          <w:szCs w:val="24"/>
        </w:rPr>
        <w:t xml:space="preserve"> </w:t>
      </w:r>
    </w:p>
    <w:p w:rsidR="00307402" w:rsidRPr="00B50890" w:rsidRDefault="00FE1965" w:rsidP="00307402">
      <w:pPr>
        <w:spacing w:after="201" w:line="242" w:lineRule="auto"/>
        <w:ind w:left="4297" w:hanging="4098"/>
        <w:jc w:val="center"/>
        <w:rPr>
          <w:rFonts w:ascii="Times New Roman" w:hAnsi="Times New Roman" w:cs="Times New Roman"/>
          <w:b/>
          <w:color w:val="auto"/>
          <w:sz w:val="24"/>
          <w:szCs w:val="24"/>
        </w:rPr>
      </w:pPr>
      <w:r w:rsidRPr="00B50890">
        <w:rPr>
          <w:rFonts w:ascii="Times New Roman" w:hAnsi="Times New Roman" w:cs="Times New Roman"/>
          <w:b/>
          <w:color w:val="auto"/>
          <w:sz w:val="24"/>
          <w:szCs w:val="24"/>
        </w:rPr>
        <w:t>§ 7</w:t>
      </w:r>
    </w:p>
    <w:p w:rsidR="00BD7195" w:rsidRPr="00B50890" w:rsidRDefault="00FE1965" w:rsidP="001E2B7D">
      <w:pPr>
        <w:spacing w:after="201" w:line="242" w:lineRule="auto"/>
        <w:ind w:left="142" w:firstLine="0"/>
        <w:rPr>
          <w:rFonts w:ascii="Times New Roman" w:hAnsi="Times New Roman" w:cs="Times New Roman"/>
          <w:color w:val="auto"/>
          <w:sz w:val="24"/>
          <w:szCs w:val="24"/>
        </w:rPr>
      </w:pPr>
      <w:r w:rsidRPr="00B50890">
        <w:rPr>
          <w:rFonts w:ascii="Times New Roman" w:hAnsi="Times New Roman" w:cs="Times New Roman"/>
          <w:b/>
          <w:color w:val="auto"/>
          <w:sz w:val="24"/>
          <w:szCs w:val="24"/>
        </w:rPr>
        <w:t>Osoby odpowiedzialne za nadzór nad realizacją przedmiotu umowy i sposób porozumiewania się stron</w:t>
      </w:r>
    </w:p>
    <w:p w:rsidR="00BD7195" w:rsidRPr="00B50890" w:rsidRDefault="00FE1965">
      <w:pPr>
        <w:numPr>
          <w:ilvl w:val="0"/>
          <w:numId w:val="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w czasie realizacji przedmiotu umowy, zobowiązany jest zapewnić wykonanie i kierowanie robotami stanowiącymi przedmiot umowy przez osoby posiadające stosowne uprawnienia budowlane i kwalifikacje zawodowe, zgodnie z obowiązującymi przepisami prawa w tym zakresie.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ustanawia kierownika budowy P. ...................................................., posiadającego uprawnienia budowlane w specjalności konstrukcyjno-budowlanej lub odpowiadające im ważne uprawnienia, które zostały wydane na podstawie wcześniej obowiązujących przepisów, tel. ..................................., e-mail .....................  </w:t>
      </w:r>
      <w:r w:rsidRPr="00B50890">
        <w:rPr>
          <w:rFonts w:ascii="Times New Roman" w:eastAsia="Calibri" w:hAnsi="Times New Roman" w:cs="Times New Roman"/>
          <w:color w:val="auto"/>
          <w:sz w:val="24"/>
          <w:szCs w:val="24"/>
        </w:rPr>
        <w:t xml:space="preserve"> </w:t>
      </w:r>
    </w:p>
    <w:p w:rsidR="00BD7195" w:rsidRPr="00B50890" w:rsidRDefault="00FE1965" w:rsidP="00E00587">
      <w:pPr>
        <w:numPr>
          <w:ilvl w:val="0"/>
          <w:numId w:val="7"/>
        </w:numPr>
        <w:spacing w:after="1"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do nadzoru nad realizacją przedmiotu umowy powołuje Inspektora, zwanego w dalszej części umowy Inspektorem w osobie P. .........................................................., tel. ..................................., e-mail ..................... .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Kierownik budowy, kierownicy robót oraz Inspektor działają w granicach umocowania określonego przepisami ustawy Prawo budowlane.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xml:space="preserve">Osobą do kontaktów w sprawach związanych z realizacją przedmiotu umowy, ze strony Wykonawcy jest P. </w:t>
      </w:r>
    </w:p>
    <w:p w:rsidR="00BD7195" w:rsidRPr="00B50890" w:rsidRDefault="00FE1965">
      <w:pPr>
        <w:spacing w:after="26" w:line="250" w:lineRule="auto"/>
        <w:ind w:left="355" w:hanging="1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tel. ..................................., e-mail ..................... .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Ze strony Zamawiającego nadzór nad realizacją umowy w zakresie realizacji przedmiotu umowy jest: </w:t>
      </w:r>
    </w:p>
    <w:p w:rsidR="00BD7195" w:rsidRPr="00B50890" w:rsidRDefault="00FE1965" w:rsidP="001E2B7D">
      <w:pPr>
        <w:spacing w:after="26" w:line="250" w:lineRule="auto"/>
        <w:ind w:left="355" w:hanging="10"/>
        <w:jc w:val="left"/>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 ................................................................., tel. ..................................., e-mail Strony w sprawach związanych z realizacją umowy będą porozumiewały się w następujący sposób: </w:t>
      </w:r>
      <w:r w:rsidRPr="00B50890">
        <w:rPr>
          <w:rFonts w:ascii="Times New Roman" w:eastAsia="Calibri" w:hAnsi="Times New Roman" w:cs="Times New Roman"/>
          <w:color w:val="auto"/>
          <w:sz w:val="24"/>
          <w:szCs w:val="24"/>
        </w:rPr>
        <w:t xml:space="preserve"> 1)</w:t>
      </w:r>
      <w:r w:rsidRPr="00B50890">
        <w:rPr>
          <w:rFonts w:ascii="Times New Roman" w:hAnsi="Times New Roman" w:cs="Times New Roman"/>
          <w:color w:val="auto"/>
          <w:sz w:val="24"/>
          <w:szCs w:val="24"/>
        </w:rPr>
        <w:t xml:space="preserve"> drogą elektroniczną; </w:t>
      </w:r>
      <w:r w:rsidRPr="00B50890">
        <w:rPr>
          <w:rFonts w:ascii="Times New Roman" w:eastAsia="Calibri" w:hAnsi="Times New Roman" w:cs="Times New Roman"/>
          <w:color w:val="auto"/>
          <w:sz w:val="24"/>
          <w:szCs w:val="24"/>
        </w:rPr>
        <w:t xml:space="preserve"> 2)</w:t>
      </w:r>
      <w:r w:rsidRPr="00B50890">
        <w:rPr>
          <w:rFonts w:ascii="Times New Roman" w:hAnsi="Times New Roman" w:cs="Times New Roman"/>
          <w:color w:val="auto"/>
          <w:sz w:val="24"/>
          <w:szCs w:val="24"/>
        </w:rPr>
        <w:t xml:space="preserve"> w formie pisemnej; </w:t>
      </w:r>
      <w:r w:rsidRPr="00B50890">
        <w:rPr>
          <w:rFonts w:ascii="Times New Roman" w:eastAsia="Calibri" w:hAnsi="Times New Roman" w:cs="Times New Roman"/>
          <w:color w:val="auto"/>
          <w:sz w:val="24"/>
          <w:szCs w:val="24"/>
        </w:rPr>
        <w:t xml:space="preserve"> 3)</w:t>
      </w:r>
      <w:r w:rsidRPr="00B50890">
        <w:rPr>
          <w:rFonts w:ascii="Times New Roman" w:hAnsi="Times New Roman" w:cs="Times New Roman"/>
          <w:color w:val="auto"/>
          <w:sz w:val="24"/>
          <w:szCs w:val="24"/>
        </w:rPr>
        <w:t xml:space="preserve"> telefonicznie.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7"/>
        </w:numPr>
        <w:spacing w:after="157" w:line="239"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Strony mają obowiązek wzajemnego informowania o wszelkich zmianach adresów e-mail, numerów faksów, telefonów z równoczesnym podaniem aktualnych/nowych danych teleadresowych. Strony zobowiązują się o powyższych zmianach informować siebie wzajemnie w terminie do 7 dni kalendarzowych od daty zaistnienia zmiany. Zmiana numerów telefon</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2"/>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8 Odbiór robót </w:t>
      </w:r>
    </w:p>
    <w:p w:rsidR="00BD7195" w:rsidRPr="00B50890" w:rsidRDefault="00FE1965" w:rsidP="00B02126">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Dla potrzeb realizacji niniejszej umowy, ustala si</w:t>
      </w:r>
      <w:r w:rsidR="00B02126" w:rsidRPr="00B50890">
        <w:rPr>
          <w:rFonts w:ascii="Times New Roman" w:hAnsi="Times New Roman" w:cs="Times New Roman"/>
          <w:color w:val="auto"/>
          <w:sz w:val="24"/>
          <w:szCs w:val="24"/>
        </w:rPr>
        <w:t xml:space="preserve">ę </w:t>
      </w:r>
      <w:r w:rsidRPr="00B50890">
        <w:rPr>
          <w:rFonts w:ascii="Times New Roman" w:hAnsi="Times New Roman" w:cs="Times New Roman"/>
          <w:color w:val="auto"/>
          <w:sz w:val="24"/>
          <w:szCs w:val="24"/>
        </w:rPr>
        <w:t xml:space="preserve">odbiór końcowy robót;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wyznaczy termin i rozpocznie odbiór końcowy w terminie do 5 dni roboczych od dnia skutecznego zawiadomienia go przez Wykonawcę o gotowości do odbioru.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Po zakończeniu robót objętych przedmiotem umowy, Wykonawca zgłosi gotowość do odbioru końcowego robót w postaci wpisu do dziennika budowy i powiadomi Zamawiającego o gotowości do odbioru.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Jednocześnie z dokonaniem zgłoszenia przekaże Inspektorowi dokumentację budowy pozwalającą na ocenę prawidłowości wykonania przedmiotu umowy, a w szczególności: </w:t>
      </w:r>
      <w:r w:rsidRPr="00B50890">
        <w:rPr>
          <w:rFonts w:ascii="Times New Roman" w:eastAsia="Calibri" w:hAnsi="Times New Roman" w:cs="Times New Roman"/>
          <w:color w:val="auto"/>
          <w:sz w:val="24"/>
          <w:szCs w:val="24"/>
        </w:rPr>
        <w:t xml:space="preserve"> </w:t>
      </w:r>
    </w:p>
    <w:p w:rsidR="00BD7195" w:rsidRPr="00B50890" w:rsidRDefault="00FE1965" w:rsidP="00845933">
      <w:pPr>
        <w:ind w:left="426"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komplet wymaganych prawem atestów, certyfikatów i innej dokumentacji dotyczącej zastosowanych w trakcie realizacji przedmiotu umowy materiałów, wyrobów i urządzeń, wraz z warunkami gwarancji i instrukcjami użytkowania (w języku polskim), potwierdzającymi dopuszczenie do s</w:t>
      </w:r>
      <w:r w:rsidR="00357DB9" w:rsidRPr="00B50890">
        <w:rPr>
          <w:rFonts w:ascii="Times New Roman" w:hAnsi="Times New Roman" w:cs="Times New Roman"/>
          <w:color w:val="auto"/>
          <w:sz w:val="24"/>
          <w:szCs w:val="24"/>
        </w:rPr>
        <w:t>tosowania w budownictwie, świadectwa wykonanych prób i atesty, deklaracje zgodności ,dziennik budowy, kosztorys powykonawczy.</w:t>
      </w:r>
    </w:p>
    <w:p w:rsidR="00BD7195" w:rsidRPr="00B50890" w:rsidRDefault="00FE1965">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Ponadto Wykonawca wraz z zawiadomieniem o zakończeniu robót przekaże Zamawiającemu w stanie kompletnym i bez wad nw. dokumenty: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oryginał dziennika budowy,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oświadczenie kierownika robót o zgodności wykonania robót budowlanych z projektem budowlanym, warunkami pozwolenia na budowę i przepisami oraz o doprowadzeniu do </w:t>
      </w:r>
      <w:r w:rsidR="001E2B7D" w:rsidRPr="00B50890">
        <w:rPr>
          <w:rFonts w:ascii="Times New Roman" w:hAnsi="Times New Roman" w:cs="Times New Roman"/>
          <w:color w:val="auto"/>
          <w:sz w:val="24"/>
          <w:szCs w:val="24"/>
        </w:rPr>
        <w:t>należytego stanu terenu budowy,</w:t>
      </w:r>
    </w:p>
    <w:p w:rsidR="001E2B7D" w:rsidRPr="00B50890" w:rsidRDefault="001E2B7D">
      <w:pPr>
        <w:numPr>
          <w:ilvl w:val="1"/>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kosztorys powykonawczy.</w:t>
      </w:r>
    </w:p>
    <w:p w:rsidR="00BD7195" w:rsidRPr="00B50890" w:rsidRDefault="00FE1965">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Na Wykonawcy spoczywa obowiązek zapewnienia udziału kierownika budowy oraz kierowników robót w czynnościach odbioru końcowego robót.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Odbiór końcowy przedmiotu umowy zostanie zakończony w dniu sporządzenia i podpisania protokołu końcowego odbioru robót przez obie strony.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Jeżeli w toku czynności odbioru końcowego robót zostaną stwierdzone wady, to Zamawiającemu przysługują następujące uprawnienia: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stwierdzenia w toku czynności odbioru końcowego robót wad, Zamawiający wpisuje do protokołu odbioru końcowego robót zastrzeżenie ich usunięcia w wyznaczonym terminie. Niezastosowanie się Wykonawcy do obowiązku </w:t>
      </w:r>
      <w:r w:rsidRPr="00B50890">
        <w:rPr>
          <w:rFonts w:ascii="Times New Roman" w:hAnsi="Times New Roman" w:cs="Times New Roman"/>
          <w:color w:val="auto"/>
          <w:sz w:val="24"/>
          <w:szCs w:val="24"/>
        </w:rPr>
        <w:lastRenderedPageBreak/>
        <w:t>usunięcia wad w wyznaczonym terminie upoważnia Zamawiającego do usunięcia ich na koszt i odpowiedzialność Wykonawcy wraz z potrąceniem powstałych z tego tytułu wydatków z należności Wykonawcy oraz naliczenia kar umowny</w:t>
      </w:r>
      <w:r w:rsidR="001E2B7D" w:rsidRPr="00B50890">
        <w:rPr>
          <w:rFonts w:ascii="Times New Roman" w:hAnsi="Times New Roman" w:cs="Times New Roman"/>
          <w:color w:val="auto"/>
          <w:sz w:val="24"/>
          <w:szCs w:val="24"/>
        </w:rPr>
        <w:t>ch w trybie przewidzianym w § 13</w:t>
      </w:r>
      <w:r w:rsidRPr="00B50890">
        <w:rPr>
          <w:rFonts w:ascii="Times New Roman" w:hAnsi="Times New Roman" w:cs="Times New Roman"/>
          <w:color w:val="auto"/>
          <w:sz w:val="24"/>
          <w:szCs w:val="24"/>
        </w:rPr>
        <w:t xml:space="preserve">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8"/>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jeżeli stwierdzone podczas odbioru końcowego robót wady, nie nadają się do usunięcia, jednak nie uniemożliwią użytkowania przedmiotu umowy, Zamawiający może odpowiednio obniżyć wynagrodzenie Wykonawcy, albo od umowy odstąpić w terminie 14 dni kalendarzowych od powzięcia wiadomości o tym. Obniżenie wynagrodzenia nie zwalnia Wykonawcy od świadczeń </w:t>
      </w:r>
      <w:r w:rsidR="001E2B7D" w:rsidRPr="00B50890">
        <w:rPr>
          <w:rFonts w:ascii="Times New Roman" w:hAnsi="Times New Roman" w:cs="Times New Roman"/>
          <w:color w:val="auto"/>
          <w:sz w:val="24"/>
          <w:szCs w:val="24"/>
        </w:rPr>
        <w:t>gwarancyjnych określonych w § 15</w:t>
      </w:r>
      <w:r w:rsidRPr="00B50890">
        <w:rPr>
          <w:rFonts w:ascii="Times New Roman" w:hAnsi="Times New Roman" w:cs="Times New Roman"/>
          <w:color w:val="auto"/>
          <w:sz w:val="24"/>
          <w:szCs w:val="24"/>
        </w:rPr>
        <w:t xml:space="preserve"> umowy;</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2"/>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9 Wynagrodzenie </w:t>
      </w:r>
    </w:p>
    <w:p w:rsidR="00307402" w:rsidRPr="00B50890" w:rsidRDefault="00307402" w:rsidP="00307402">
      <w:pPr>
        <w:spacing w:after="193"/>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1.</w:t>
      </w:r>
      <w:r w:rsidRPr="00B50890">
        <w:rPr>
          <w:rFonts w:ascii="Times New Roman" w:hAnsi="Times New Roman" w:cs="Times New Roman"/>
          <w:color w:val="auto"/>
          <w:sz w:val="24"/>
          <w:szCs w:val="24"/>
        </w:rPr>
        <w:tab/>
        <w:t xml:space="preserve">Za wykonanie </w:t>
      </w:r>
      <w:r w:rsidR="0075190E" w:rsidRPr="00B50890">
        <w:rPr>
          <w:rFonts w:ascii="Times New Roman" w:hAnsi="Times New Roman" w:cs="Times New Roman"/>
          <w:color w:val="auto"/>
          <w:sz w:val="24"/>
          <w:szCs w:val="24"/>
        </w:rPr>
        <w:t>części  nr …….</w:t>
      </w:r>
      <w:r w:rsidRPr="00B50890">
        <w:rPr>
          <w:rFonts w:ascii="Times New Roman" w:hAnsi="Times New Roman" w:cs="Times New Roman"/>
          <w:color w:val="auto"/>
          <w:sz w:val="24"/>
          <w:szCs w:val="24"/>
        </w:rPr>
        <w:t>, określonego w § 1 ust. 1 niniejszej umowy, strony ustalają wynagrodzenie w wysokości:</w:t>
      </w:r>
    </w:p>
    <w:p w:rsidR="00307402" w:rsidRPr="00B50890" w:rsidRDefault="00307402" w:rsidP="00307402">
      <w:pPr>
        <w:spacing w:after="193"/>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Cena brutto ………………… zł (słownie: …………………………………………) </w:t>
      </w:r>
    </w:p>
    <w:p w:rsidR="00307402" w:rsidRPr="00B50890" w:rsidRDefault="00307402" w:rsidP="00307402">
      <w:pPr>
        <w:spacing w:after="193"/>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Cena netto: ……………………….. zł</w:t>
      </w:r>
    </w:p>
    <w:p w:rsidR="00307402" w:rsidRPr="00B50890" w:rsidRDefault="00307402" w:rsidP="00307402">
      <w:pPr>
        <w:spacing w:after="193"/>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Kwota podatku VAT (….%)……………………….. zł</w:t>
      </w:r>
    </w:p>
    <w:p w:rsidR="004A0E32" w:rsidRPr="00B50890" w:rsidRDefault="004A0E32" w:rsidP="004A0E32">
      <w:pPr>
        <w:spacing w:after="195" w:line="243" w:lineRule="auto"/>
        <w:ind w:left="0" w:right="-2" w:firstLine="0"/>
        <w:rPr>
          <w:rFonts w:ascii="Times New Roman" w:hAnsi="Times New Roman" w:cs="Times New Roman"/>
          <w:b/>
          <w:color w:val="auto"/>
          <w:sz w:val="24"/>
          <w:szCs w:val="24"/>
          <w:u w:val="single"/>
        </w:rPr>
      </w:pPr>
      <w:r w:rsidRPr="00B50890">
        <w:rPr>
          <w:rFonts w:ascii="Times New Roman" w:hAnsi="Times New Roman" w:cs="Times New Roman"/>
          <w:b/>
          <w:color w:val="auto"/>
          <w:sz w:val="24"/>
          <w:szCs w:val="24"/>
          <w:u w:val="single"/>
        </w:rPr>
        <w:t xml:space="preserve"> Płatność kształtować się będzie następująco: </w:t>
      </w:r>
    </w:p>
    <w:p w:rsidR="004A0E32" w:rsidRPr="00B50890" w:rsidRDefault="004A0E32" w:rsidP="004A0E32">
      <w:pPr>
        <w:numPr>
          <w:ilvl w:val="1"/>
          <w:numId w:val="28"/>
        </w:numPr>
        <w:spacing w:after="195" w:line="243" w:lineRule="auto"/>
        <w:ind w:right="-2"/>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2021 roku  po wykonaniu  I etapu do </w:t>
      </w:r>
      <w:r w:rsidR="00E10735" w:rsidRPr="00B50890">
        <w:rPr>
          <w:rFonts w:ascii="Times New Roman" w:hAnsi="Times New Roman" w:cs="Times New Roman"/>
          <w:color w:val="auto"/>
          <w:sz w:val="24"/>
          <w:szCs w:val="24"/>
        </w:rPr>
        <w:t>25</w:t>
      </w:r>
      <w:r w:rsidRPr="00B50890">
        <w:rPr>
          <w:rFonts w:ascii="Times New Roman" w:hAnsi="Times New Roman" w:cs="Times New Roman"/>
          <w:color w:val="auto"/>
          <w:sz w:val="24"/>
          <w:szCs w:val="24"/>
        </w:rPr>
        <w:t>% wartości inwestycji, po zrealizowaniu 100 % prac przewidzianych  zgodnie  z harmonogramem  na rok 2021, tj.</w:t>
      </w:r>
      <w:r w:rsidR="00E10735" w:rsidRPr="00B50890">
        <w:rPr>
          <w:rFonts w:ascii="Times New Roman" w:hAnsi="Times New Roman" w:cs="Times New Roman"/>
          <w:color w:val="auto"/>
          <w:sz w:val="24"/>
          <w:szCs w:val="24"/>
        </w:rPr>
        <w:t xml:space="preserve"> do </w:t>
      </w:r>
      <w:r w:rsidRPr="00B50890">
        <w:rPr>
          <w:rFonts w:ascii="Times New Roman" w:hAnsi="Times New Roman" w:cs="Times New Roman"/>
          <w:color w:val="auto"/>
          <w:sz w:val="24"/>
          <w:szCs w:val="24"/>
        </w:rPr>
        <w:t xml:space="preserve"> ………. </w:t>
      </w:r>
      <w:r w:rsidR="00767A1D" w:rsidRPr="00B50890">
        <w:rPr>
          <w:rFonts w:ascii="Times New Roman" w:hAnsi="Times New Roman" w:cs="Times New Roman"/>
          <w:color w:val="auto"/>
          <w:sz w:val="24"/>
          <w:szCs w:val="24"/>
        </w:rPr>
        <w:t>b</w:t>
      </w:r>
      <w:r w:rsidR="00E10735" w:rsidRPr="00B50890">
        <w:rPr>
          <w:rFonts w:ascii="Times New Roman" w:hAnsi="Times New Roman" w:cs="Times New Roman"/>
          <w:color w:val="auto"/>
          <w:sz w:val="24"/>
          <w:szCs w:val="24"/>
        </w:rPr>
        <w:t>rutto</w:t>
      </w:r>
      <w:r w:rsidR="00FF6783" w:rsidRPr="00B50890">
        <w:rPr>
          <w:rFonts w:ascii="Times New Roman" w:hAnsi="Times New Roman" w:cs="Times New Roman"/>
          <w:color w:val="auto"/>
          <w:sz w:val="24"/>
          <w:szCs w:val="24"/>
        </w:rPr>
        <w:t>.</w:t>
      </w:r>
    </w:p>
    <w:p w:rsidR="004A0E32" w:rsidRPr="00B50890" w:rsidRDefault="004A0E32" w:rsidP="004A0E32">
      <w:pPr>
        <w:spacing w:after="193" w:line="243" w:lineRule="auto"/>
        <w:ind w:left="360" w:right="-2" w:firstLine="0"/>
        <w:rPr>
          <w:rFonts w:ascii="Times New Roman" w:hAnsi="Times New Roman" w:cs="Times New Roman"/>
          <w:color w:val="auto"/>
          <w:sz w:val="24"/>
          <w:szCs w:val="24"/>
          <w:u w:val="single"/>
        </w:rPr>
      </w:pPr>
      <w:r w:rsidRPr="00B50890">
        <w:rPr>
          <w:rFonts w:ascii="Times New Roman" w:hAnsi="Times New Roman" w:cs="Times New Roman"/>
          <w:color w:val="auto"/>
          <w:sz w:val="24"/>
          <w:szCs w:val="24"/>
          <w:u w:val="single"/>
        </w:rPr>
        <w:t xml:space="preserve">Płatność w roku 2022 roku </w:t>
      </w:r>
      <w:r w:rsidRPr="00B50890">
        <w:rPr>
          <w:rFonts w:ascii="Times New Roman" w:hAnsi="Times New Roman" w:cs="Times New Roman"/>
          <w:color w:val="auto"/>
          <w:sz w:val="24"/>
          <w:szCs w:val="24"/>
        </w:rPr>
        <w:t xml:space="preserve">po zakończeniu zadania  zgodnie z harmonogramem prac, pozostała część wynagrodzenia </w:t>
      </w:r>
    </w:p>
    <w:p w:rsidR="00D70355" w:rsidRPr="00B50890" w:rsidRDefault="00307402" w:rsidP="00307402">
      <w:pPr>
        <w:spacing w:after="193"/>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2.</w:t>
      </w:r>
      <w:r w:rsidRPr="00B50890">
        <w:rPr>
          <w:rFonts w:ascii="Times New Roman" w:hAnsi="Times New Roman" w:cs="Times New Roman"/>
          <w:color w:val="auto"/>
          <w:sz w:val="24"/>
          <w:szCs w:val="24"/>
        </w:rPr>
        <w:tab/>
        <w:t xml:space="preserve">Wynagrodzenie, określone w ust. 1, odpowiada zakresowi robót przedstawionemu w przedmiarach robót, które były zamieszczone w załączniku do swz i jest wynagrodzeniem kosztorysowym. Zawiera ono ponadto następujące koszty: wszelkich robót przygotowawczych, porządkowych, koszty utrzymania zaplecza budowy, koszty związane odbiorami wykonanych robót, oraz inne koszty wynikające z niniejszej umowy. </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3.</w:t>
      </w:r>
      <w:r w:rsidRPr="00B50890">
        <w:rPr>
          <w:rFonts w:ascii="Times New Roman" w:hAnsi="Times New Roman" w:cs="Times New Roman"/>
          <w:color w:val="auto"/>
          <w:sz w:val="24"/>
          <w:szCs w:val="24"/>
        </w:rPr>
        <w:tab/>
        <w:t>Wszelkie inne rodzaje robót niż ujęte w przedmiarach robót, zwiększone w porównaniu z przedmiarem robót ilości robót (tzw. konieczne roboty dodatkowe) oraz inne koszty niż określone w ust. 2 niniejszego paragrafu, oraz roboty zamienne, o których mowa w § 1 ust. 3 wzoru umowy, a także roboty zaniechane, o których mowa w § 1 ust. 4 wzoru umowy, a konieczne do wykonania i oddania do użytkowania przedmiotu niniejszej umowy określonego w § 1 ust. 1 niniejszej umowy, mogą być wykonane (lub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4.</w:t>
      </w:r>
      <w:r w:rsidRPr="00B50890">
        <w:rPr>
          <w:rFonts w:ascii="Times New Roman" w:hAnsi="Times New Roman" w:cs="Times New Roman"/>
          <w:color w:val="auto"/>
          <w:sz w:val="24"/>
          <w:szCs w:val="24"/>
        </w:rPr>
        <w:tab/>
        <w:t xml:space="preserve">Wartość robót dodatkowych i zaniechanych zostanie określona na podstawie kosztorysów sporządzonych metodą szczegółową. </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5.</w:t>
      </w:r>
      <w:r w:rsidRPr="00B50890">
        <w:rPr>
          <w:rFonts w:ascii="Times New Roman" w:hAnsi="Times New Roman" w:cs="Times New Roman"/>
          <w:color w:val="auto"/>
          <w:sz w:val="24"/>
          <w:szCs w:val="24"/>
        </w:rPr>
        <w:tab/>
        <w:t xml:space="preserve">Rozliczenie robót ujętych w przedmiarach robót i kosztorysie ofertowym oraz robót dodatkowych odbywać się będzie po ich wykonaniu. Wykonawca wraz z fakturą złoży </w:t>
      </w:r>
      <w:r w:rsidRPr="00B50890">
        <w:rPr>
          <w:rFonts w:ascii="Times New Roman" w:hAnsi="Times New Roman" w:cs="Times New Roman"/>
          <w:color w:val="auto"/>
          <w:sz w:val="24"/>
          <w:szCs w:val="24"/>
        </w:rPr>
        <w:lastRenderedPageBreak/>
        <w:t>protokół odbioru wykonanych robót oraz kosztorys powykonawczy sporządzony w oparciu o następujące założenia:</w:t>
      </w:r>
    </w:p>
    <w:p w:rsidR="00307402" w:rsidRPr="00B50890" w:rsidRDefault="00307402" w:rsidP="00512277">
      <w:pPr>
        <w:pStyle w:val="Akapitzlist"/>
        <w:numPr>
          <w:ilvl w:val="0"/>
          <w:numId w:val="25"/>
        </w:numPr>
        <w:spacing w:after="0"/>
        <w:rPr>
          <w:rFonts w:ascii="Times New Roman" w:hAnsi="Times New Roman" w:cs="Times New Roman"/>
          <w:color w:val="auto"/>
          <w:sz w:val="24"/>
          <w:szCs w:val="24"/>
        </w:rPr>
      </w:pPr>
      <w:r w:rsidRPr="00B50890">
        <w:rPr>
          <w:rFonts w:ascii="Times New Roman" w:hAnsi="Times New Roman" w:cs="Times New Roman"/>
          <w:color w:val="auto"/>
          <w:sz w:val="24"/>
          <w:szCs w:val="24"/>
        </w:rPr>
        <w:t>ceny jednostkowe robót będą przyjmowane z kosztorysów ofertowych, a ilości wykonanych w tym okresie robót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rsidR="00307402" w:rsidRPr="00B50890" w:rsidRDefault="00307402" w:rsidP="00512277">
      <w:pPr>
        <w:pStyle w:val="Akapitzlist"/>
        <w:numPr>
          <w:ilvl w:val="0"/>
          <w:numId w:val="25"/>
        </w:numPr>
        <w:spacing w:after="0"/>
        <w:rPr>
          <w:rFonts w:ascii="Times New Roman" w:hAnsi="Times New Roman" w:cs="Times New Roman"/>
          <w:color w:val="auto"/>
          <w:sz w:val="24"/>
          <w:szCs w:val="24"/>
        </w:rPr>
      </w:pPr>
      <w:r w:rsidRPr="00B50890">
        <w:rPr>
          <w:rFonts w:ascii="Times New Roman" w:hAnsi="Times New Roman" w:cs="Times New Roman"/>
          <w:color w:val="auto"/>
          <w:sz w:val="24"/>
          <w:szCs w:val="24"/>
        </w:rPr>
        <w:t>w przypadku gdy wystąpią roboty innego rodzaju niż w przedmiarach robót (tzn. takie, których nie można rozliczyć zgodnie z ust. 5a niniejszego paragrafu), a konieczne do wykonania przedmiotu zamówienia, roboty te rozliczone będą na podstawie kosztorysów przygotowanych przez wykonawcę, a zatwierdzonych przez inspektora nadzoru i zamawiającego. Kosztorysy te opracowane będą w oparciu następujące założenia:</w:t>
      </w:r>
    </w:p>
    <w:p w:rsidR="00307402" w:rsidRPr="00B50890" w:rsidRDefault="00307402" w:rsidP="00512277">
      <w:pPr>
        <w:pStyle w:val="Akapitzlist"/>
        <w:numPr>
          <w:ilvl w:val="0"/>
          <w:numId w:val="25"/>
        </w:numPr>
        <w:spacing w:after="0"/>
        <w:rPr>
          <w:rFonts w:ascii="Times New Roman" w:hAnsi="Times New Roman" w:cs="Times New Roman"/>
          <w:color w:val="auto"/>
          <w:sz w:val="24"/>
          <w:szCs w:val="24"/>
        </w:rPr>
      </w:pPr>
      <w:r w:rsidRPr="00B50890">
        <w:rPr>
          <w:rFonts w:ascii="Times New Roman" w:hAnsi="Times New Roman" w:cs="Times New Roman"/>
          <w:color w:val="auto"/>
          <w:sz w:val="24"/>
          <w:szCs w:val="24"/>
        </w:rPr>
        <w:t>ceny czynników produkcji (Rbg, M, S, Ko, Z) zostaną przyjęte z kosztorysów ofertowych złożonych przez wykonawcę;</w:t>
      </w:r>
    </w:p>
    <w:p w:rsidR="00307402" w:rsidRPr="00B50890" w:rsidRDefault="00307402" w:rsidP="00512277">
      <w:pPr>
        <w:pStyle w:val="Akapitzlist"/>
        <w:numPr>
          <w:ilvl w:val="0"/>
          <w:numId w:val="25"/>
        </w:numPr>
        <w:spacing w:after="0"/>
        <w:rPr>
          <w:rFonts w:ascii="Times New Roman" w:hAnsi="Times New Roman" w:cs="Times New Roman"/>
          <w:color w:val="auto"/>
          <w:sz w:val="24"/>
          <w:szCs w:val="24"/>
        </w:rPr>
      </w:pPr>
      <w:r w:rsidRPr="00B50890">
        <w:rPr>
          <w:rFonts w:ascii="Times New Roman" w:hAnsi="Times New Roman" w:cs="Times New Roman"/>
          <w:color w:val="auto"/>
          <w:sz w:val="24"/>
          <w:szCs w:val="24"/>
        </w:rPr>
        <w:t>w przypadku gdy nie będzie możliwe rozliczenie danej roboty w oparciu o zapisy w ppkt 1, brakujące ceny czynników produkcji zostaną przyjęte na podstawie rozeznania cen rynkowych w regionie radomskim;</w:t>
      </w:r>
    </w:p>
    <w:p w:rsidR="00307402" w:rsidRPr="00B50890" w:rsidRDefault="00307402" w:rsidP="00512277">
      <w:pPr>
        <w:pStyle w:val="Akapitzlist"/>
        <w:numPr>
          <w:ilvl w:val="0"/>
          <w:numId w:val="25"/>
        </w:numPr>
        <w:spacing w:after="0"/>
        <w:rPr>
          <w:rFonts w:ascii="Times New Roman" w:hAnsi="Times New Roman" w:cs="Times New Roman"/>
          <w:color w:val="auto"/>
          <w:sz w:val="24"/>
          <w:szCs w:val="24"/>
        </w:rPr>
      </w:pPr>
      <w:r w:rsidRPr="00B50890">
        <w:rPr>
          <w:rFonts w:ascii="Times New Roman" w:hAnsi="Times New Roman" w:cs="Times New Roman"/>
          <w:color w:val="auto"/>
          <w:sz w:val="24"/>
          <w:szCs w:val="24"/>
        </w:rPr>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6.</w:t>
      </w:r>
      <w:r w:rsidRPr="00B50890">
        <w:rPr>
          <w:rFonts w:ascii="Times New Roman" w:hAnsi="Times New Roman" w:cs="Times New Roman"/>
          <w:color w:val="auto"/>
          <w:sz w:val="24"/>
          <w:szCs w:val="24"/>
        </w:rPr>
        <w:tab/>
        <w:t>Rozliczenie robót zamiennych w stosunku do przewidzianych dokumentacją projektową odbywać się będzie na podstawie protokołu odbioru wykonanych robót oraz kosztorysu zwanego różnicowym, wykonanego o oparciu następujące założenia:</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należy wyliczyć cenę roboty pierwotnej, a więc tej, która miała być pierwotnie wykonana,</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należy wyliczyć cenę roboty zamiennej,</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należy wyliczyć różnicę pomiędzy tymi cenami,</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wyliczeń ww. cen (pierwotnej i zamiennej) należy dokonać w oparciu o następujące założenia: </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d1)</w:t>
      </w:r>
      <w:r w:rsidRPr="00B50890">
        <w:rPr>
          <w:rFonts w:ascii="Times New Roman" w:hAnsi="Times New Roman" w:cs="Times New Roman"/>
          <w:color w:val="auto"/>
          <w:sz w:val="24"/>
          <w:szCs w:val="24"/>
        </w:rPr>
        <w:tab/>
        <w:t>ceny jednostkowe robót należy przyjąć z kosztorysów ofertowych,</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d2)</w:t>
      </w:r>
      <w:r w:rsidRPr="00B50890">
        <w:rPr>
          <w:rFonts w:ascii="Times New Roman" w:hAnsi="Times New Roman" w:cs="Times New Roman"/>
          <w:color w:val="auto"/>
          <w:sz w:val="24"/>
          <w:szCs w:val="24"/>
        </w:rPr>
        <w:tab/>
        <w:t>w przypadku gdy występują roboty, których nie można rozliczyć zgodnie z podpunktem „d1” należy wyliczy ceny jednostkowe w oparciu o następujące założenia:</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w:t>
      </w:r>
      <w:r w:rsidRPr="00B50890">
        <w:rPr>
          <w:rFonts w:ascii="Times New Roman" w:hAnsi="Times New Roman" w:cs="Times New Roman"/>
          <w:color w:val="auto"/>
          <w:sz w:val="24"/>
          <w:szCs w:val="24"/>
        </w:rPr>
        <w:tab/>
        <w:t>ceny czynników produkcji (R, M, S, Ko, Z) zostaną przyjęte z kosztorysów opracowanych przez wykonawcę metoda kalkulacji szczegółowej;</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w:t>
      </w:r>
      <w:r w:rsidRPr="00B50890">
        <w:rPr>
          <w:rFonts w:ascii="Times New Roman" w:hAnsi="Times New Roman" w:cs="Times New Roman"/>
          <w:color w:val="auto"/>
          <w:sz w:val="24"/>
          <w:szCs w:val="24"/>
        </w:rPr>
        <w:tab/>
        <w:t>w przypadku gdy nie będzie możliwe rozliczenie danej roboty w oparciu o zapisy w tirecie pierwszym, brakujące ceny czynników produkcji zostaną przyjęte na podstawie rozeznania cen rynkowych w regionie radomskim;</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w:t>
      </w:r>
      <w:r w:rsidRPr="00B50890">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d3)</w:t>
      </w:r>
      <w:r w:rsidRPr="00B50890">
        <w:rPr>
          <w:rFonts w:ascii="Times New Roman" w:hAnsi="Times New Roman" w:cs="Times New Roman"/>
          <w:color w:val="auto"/>
          <w:sz w:val="24"/>
          <w:szCs w:val="24"/>
        </w:rPr>
        <w:tab/>
        <w:t>ilość robót, które miały być wykonane (pierwotnych), należy przyjąć z kosztorysów ofertowych,</w:t>
      </w:r>
    </w:p>
    <w:p w:rsidR="00307402" w:rsidRPr="00B50890" w:rsidRDefault="00307402" w:rsidP="00307402">
      <w:pPr>
        <w:spacing w:after="0"/>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d4)</w:t>
      </w:r>
      <w:r w:rsidRPr="00B50890">
        <w:rPr>
          <w:rFonts w:ascii="Times New Roman" w:hAnsi="Times New Roman" w:cs="Times New Roman"/>
          <w:color w:val="auto"/>
          <w:sz w:val="24"/>
          <w:szCs w:val="24"/>
        </w:rPr>
        <w:tab/>
        <w:t>ilości robót zamiennych należy przyjąć z książki obmiarów.</w:t>
      </w:r>
    </w:p>
    <w:p w:rsidR="00BD7195" w:rsidRPr="00B50890" w:rsidRDefault="00512277" w:rsidP="00512277">
      <w:pPr>
        <w:spacing w:after="149"/>
        <w:ind w:left="0"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xml:space="preserve">7.  </w:t>
      </w:r>
      <w:r w:rsidR="00FE1965" w:rsidRPr="00B50890">
        <w:rPr>
          <w:rFonts w:ascii="Times New Roman" w:hAnsi="Times New Roman" w:cs="Times New Roman"/>
          <w:color w:val="auto"/>
          <w:sz w:val="24"/>
          <w:szCs w:val="24"/>
        </w:rPr>
        <w:t>Wykonawca oświadcza, że szczegółowo zapoznał się z treścią Specyfikacji Warunków Zamówienia, której zapisy są dla niego czytelne i zrozumiałe, a w szczególności z dokumentacją techniczną, i w związku z tym prawidłowo wycenił swoje prace, a ponadto zapoznał się z wymaganiami przedmiotu umowy, szczególnie z warunkami, w jakich ma być realizowana i przy uwzględnieniu powyższego złożył swoją ofertę oraz oświadcza w związku z tym, że Zamawiający nie poniesie żadnych dodatkowych kosztów z tytułu jakichkolwiek błędów w wycenach dokonanych przez Wykonawcę lub w określonym przez Wykonawcę zakresie robót. Przyjmuje się, że Wynagrodzenie uwzględnia warunki prowadzenia Inwestycji oraz wszelkie związane z nim zagrożenia, jak i nieprzewidziane okoliczności.</w:t>
      </w:r>
      <w:r w:rsidR="00FE1965" w:rsidRPr="00B50890">
        <w:rPr>
          <w:rFonts w:ascii="Times New Roman" w:eastAsia="Calibri" w:hAnsi="Times New Roman" w:cs="Times New Roman"/>
          <w:color w:val="auto"/>
          <w:sz w:val="24"/>
          <w:szCs w:val="24"/>
        </w:rPr>
        <w:t xml:space="preserve"> </w:t>
      </w:r>
    </w:p>
    <w:p w:rsidR="00D70355" w:rsidRPr="00B50890" w:rsidRDefault="00FE1965">
      <w:pPr>
        <w:pStyle w:val="Nagwek1"/>
        <w:ind w:right="3"/>
        <w:rPr>
          <w:rFonts w:ascii="Times New Roman" w:hAnsi="Times New Roman" w:cs="Times New Roman"/>
          <w:color w:val="auto"/>
          <w:sz w:val="24"/>
          <w:szCs w:val="24"/>
        </w:rPr>
      </w:pPr>
      <w:r w:rsidRPr="00B50890">
        <w:rPr>
          <w:rFonts w:ascii="Times New Roman" w:hAnsi="Times New Roman" w:cs="Times New Roman"/>
          <w:color w:val="auto"/>
          <w:sz w:val="24"/>
          <w:szCs w:val="24"/>
        </w:rPr>
        <w:t>§ 10</w:t>
      </w:r>
    </w:p>
    <w:p w:rsidR="00BD7195" w:rsidRPr="00B50890" w:rsidRDefault="00FE1965">
      <w:pPr>
        <w:pStyle w:val="Nagwek1"/>
        <w:ind w:right="3"/>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Warunki płatności wynagrodzenia </w:t>
      </w:r>
    </w:p>
    <w:p w:rsidR="00BD7195" w:rsidRPr="00B50890" w:rsidRDefault="0075190E" w:rsidP="0075190E">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Strony ustalają, że płatność</w:t>
      </w:r>
      <w:r w:rsidR="00FE1965" w:rsidRPr="00B50890">
        <w:rPr>
          <w:rFonts w:ascii="Times New Roman" w:hAnsi="Times New Roman" w:cs="Times New Roman"/>
          <w:color w:val="auto"/>
          <w:sz w:val="24"/>
          <w:szCs w:val="24"/>
        </w:rPr>
        <w:t xml:space="preserve"> wynagrodzenia określonego w § </w:t>
      </w:r>
      <w:r w:rsidR="00D70355" w:rsidRPr="00B50890">
        <w:rPr>
          <w:rFonts w:ascii="Times New Roman" w:hAnsi="Times New Roman" w:cs="Times New Roman"/>
          <w:color w:val="auto"/>
          <w:sz w:val="24"/>
          <w:szCs w:val="24"/>
        </w:rPr>
        <w:t>9</w:t>
      </w:r>
      <w:r w:rsidR="00FE1965" w:rsidRPr="00B50890">
        <w:rPr>
          <w:rFonts w:ascii="Times New Roman" w:hAnsi="Times New Roman" w:cs="Times New Roman"/>
          <w:color w:val="auto"/>
          <w:sz w:val="24"/>
          <w:szCs w:val="24"/>
        </w:rPr>
        <w:t xml:space="preserve"> ust. 1 umowy odby</w:t>
      </w:r>
      <w:r w:rsidRPr="00B50890">
        <w:rPr>
          <w:rFonts w:ascii="Times New Roman" w:hAnsi="Times New Roman" w:cs="Times New Roman"/>
          <w:color w:val="auto"/>
          <w:sz w:val="24"/>
          <w:szCs w:val="24"/>
        </w:rPr>
        <w:t xml:space="preserve">wać na podstawie prawidłowo wystawionej faktury. </w:t>
      </w:r>
      <w:r w:rsidR="00FE1965" w:rsidRPr="00B50890">
        <w:rPr>
          <w:rFonts w:ascii="Times New Roman" w:hAnsi="Times New Roman" w:cs="Times New Roman"/>
          <w:color w:val="auto"/>
          <w:sz w:val="24"/>
          <w:szCs w:val="24"/>
        </w:rPr>
        <w:t xml:space="preserve"> </w:t>
      </w:r>
      <w:r w:rsidR="00FE1965"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Podstawę wystawienia faktur</w:t>
      </w:r>
      <w:r w:rsidR="00742929" w:rsidRPr="00B50890">
        <w:rPr>
          <w:rFonts w:ascii="Times New Roman" w:hAnsi="Times New Roman" w:cs="Times New Roman"/>
          <w:color w:val="auto"/>
          <w:sz w:val="24"/>
          <w:szCs w:val="24"/>
        </w:rPr>
        <w:t>y stanowić będzie protokół</w:t>
      </w:r>
      <w:r w:rsidR="0075190E" w:rsidRPr="00B50890">
        <w:rPr>
          <w:rFonts w:ascii="Times New Roman" w:hAnsi="Times New Roman" w:cs="Times New Roman"/>
          <w:color w:val="auto"/>
          <w:sz w:val="24"/>
          <w:szCs w:val="24"/>
        </w:rPr>
        <w:t xml:space="preserve"> końcowy</w:t>
      </w:r>
      <w:r w:rsidRPr="00B50890">
        <w:rPr>
          <w:rFonts w:ascii="Times New Roman" w:hAnsi="Times New Roman" w:cs="Times New Roman"/>
          <w:color w:val="auto"/>
          <w:sz w:val="24"/>
          <w:szCs w:val="24"/>
        </w:rPr>
        <w:t xml:space="preserve"> odbioru robót budowlanych, podpisane przez obie strony.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Brak obustronnie podpisanego protokołu odbioru robót budowlanych stanowi podstawę do odmowy przyjęcia faktury. </w:t>
      </w:r>
      <w:r w:rsidRPr="00B50890">
        <w:rPr>
          <w:rFonts w:ascii="Times New Roman" w:eastAsia="Calibri" w:hAnsi="Times New Roman" w:cs="Times New Roman"/>
          <w:color w:val="auto"/>
          <w:sz w:val="24"/>
          <w:szCs w:val="24"/>
        </w:rPr>
        <w:t xml:space="preserve"> </w:t>
      </w:r>
    </w:p>
    <w:p w:rsidR="00BD7195" w:rsidRPr="00B50890" w:rsidRDefault="00FE1965" w:rsidP="00273397">
      <w:pPr>
        <w:pStyle w:val="Akapitzlist"/>
        <w:numPr>
          <w:ilvl w:val="0"/>
          <w:numId w:val="23"/>
        </w:numPr>
        <w:spacing w:after="0"/>
        <w:rPr>
          <w:rFonts w:ascii="Times New Roman" w:eastAsia="Calibri" w:hAnsi="Times New Roman" w:cs="Times New Roman"/>
          <w:color w:val="auto"/>
          <w:sz w:val="24"/>
          <w:szCs w:val="24"/>
        </w:rPr>
      </w:pPr>
      <w:r w:rsidRPr="00B50890">
        <w:rPr>
          <w:rFonts w:ascii="Times New Roman" w:hAnsi="Times New Roman" w:cs="Times New Roman"/>
          <w:color w:val="auto"/>
          <w:sz w:val="24"/>
          <w:szCs w:val="24"/>
        </w:rPr>
        <w:t xml:space="preserve">Zamawiający zobowiązuje się do zapłaty faktur wystawionych przez Wykonawcę w terminie do 30 dni licząc od daty otrzymania poprawnie wystawionej pod względem rachunkowym i formalnym faktury VAT. </w:t>
      </w:r>
    </w:p>
    <w:p w:rsidR="00D70355" w:rsidRPr="00B50890" w:rsidRDefault="00D70355" w:rsidP="00D70355">
      <w:pPr>
        <w:pStyle w:val="Akapitzlist"/>
        <w:numPr>
          <w:ilvl w:val="0"/>
          <w:numId w:val="23"/>
        </w:numPr>
        <w:spacing w:after="0" w:line="243" w:lineRule="auto"/>
        <w:ind w:right="-2"/>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Dane do wystawienia faktury: Gmina Stara Błotnica , 26-806 Stara Błotnica 46 </w:t>
      </w:r>
    </w:p>
    <w:p w:rsidR="00D70355" w:rsidRPr="00B50890" w:rsidRDefault="00D70355" w:rsidP="00273397">
      <w:pPr>
        <w:pStyle w:val="Akapitzlist"/>
        <w:spacing w:after="0" w:line="243" w:lineRule="auto"/>
        <w:ind w:left="360" w:right="-2"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NIP: 798-14-58-221.</w:t>
      </w:r>
    </w:p>
    <w:p w:rsidR="00D70355" w:rsidRPr="00B50890" w:rsidRDefault="00D70355" w:rsidP="00273397">
      <w:pPr>
        <w:pStyle w:val="Akapitzlist"/>
        <w:numPr>
          <w:ilvl w:val="0"/>
          <w:numId w:val="23"/>
        </w:numPr>
        <w:spacing w:after="0" w:line="243" w:lineRule="auto"/>
        <w:ind w:right="-2"/>
        <w:rPr>
          <w:rFonts w:ascii="Times New Roman" w:hAnsi="Times New Roman" w:cs="Times New Roman"/>
          <w:color w:val="auto"/>
          <w:sz w:val="24"/>
          <w:szCs w:val="24"/>
          <w:u w:val="single"/>
        </w:rPr>
      </w:pPr>
      <w:r w:rsidRPr="00B50890">
        <w:rPr>
          <w:rFonts w:ascii="Times New Roman" w:hAnsi="Times New Roman" w:cs="Times New Roman"/>
          <w:color w:val="auto"/>
          <w:sz w:val="24"/>
          <w:szCs w:val="24"/>
          <w:u w:val="single"/>
        </w:rPr>
        <w:t>Wykonawcy nie przysługuje prawo cesji wierzytelności wynikających z niniejszej umowy.</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korzystania z podwykonawców warunkiem zapłaty wynagrodzenia jest przedłożenie przez Wykonawcę następujących dokumentów: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1"/>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kserokopii faktur Podwykonawcy lub dalszego Podwykonawcy poświadczonych za zgodność z oryginałem wraz z potwierdzeniem ich zapłaty tj. potwierdzeniem dokonania przelewu,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1"/>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oświadczenia Podwykonawcy lub dalszego Podwykonawcy o otrzymaniu zapłaty za część przedmiotu umowy, za którą Wykonawca wystawia fakturę, na rzecz Podwykonawców i dalszych Podwykonawców, z którymi zawarł zaakceptowaną przez Zamawiającego umowę o podwykonawstwo, której przedmiotem są roboty budowlane, lub z którymi zawarł przedłożoną Zamawiającemu umowę o podwykonawstwo, której przedmiotem są dostawy lub usługi.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Wynagrodzenie, o którym mowa w ust. 7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w:t>
      </w:r>
      <w:r w:rsidRPr="00B50890">
        <w:rPr>
          <w:rFonts w:ascii="Times New Roman" w:hAnsi="Times New Roman" w:cs="Times New Roman"/>
          <w:color w:val="auto"/>
          <w:sz w:val="24"/>
          <w:szCs w:val="24"/>
        </w:rPr>
        <w:lastRenderedPageBreak/>
        <w:t xml:space="preserve">lub usługi. Bezpośrednia zapłata obejmuje wyłącznie należne wynagrodzenie, bez odsetek, należnych Podwykonawcy lub dalszemu Podwykonawcy.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Przed dokonaniem bezpośredniej zapłaty Zamawiający jest obowiązany umożliwić Wykonawcy zgłoszenie na piśmie uwag dotyczących zasadności bezpośredniej zapłaty wynagrodzenia Podwykonawcy lub dalszemu Podwykonawcy, o której mowa w ust. 7 powyżej. Zamawiający wyznacza Wykonawcy termin na zgłoszenie ww. uwag, nie krótszy niż 7 dni od dnia doręczenia tej informacji.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zgłoszenia uwag, o których mowa w ust. 9 powyżej, w terminie wskazanym przez Zamawiającego, Zamawiający może: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1"/>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nie dokonać bezpośredniej zapłaty wynagrodzenia Podwykonawcy lub dalszemu Podwykonawcy, jeżeli Wykonawca wykaże niezasadność takiej zapłaty albo,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1"/>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1"/>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dokonać bezpośredniej zapłaty wynagrodzenia Podwykonawcy lub dalszemu Podwykonawcy, jeżeli Podwykonawca lub dalszy Podwykonawca wykaże zasadność takiej zapłaty.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dokonania bezpośredniej zapłaty Podwykonawcy lub dalszemu Podwykonawcy, Zamawiający potrąca kwotę wypłaconego wynagrodzenia z wynagrodzenia należnego Wykonawcy, na co Wykonawca wyraża zgodę.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 datę płatności uznaje się datę obciążenia rachunku bankowego Zamawiającego. </w:t>
      </w:r>
      <w:r w:rsidRPr="00B50890">
        <w:rPr>
          <w:rFonts w:ascii="Times New Roman" w:eastAsia="Calibri" w:hAnsi="Times New Roman" w:cs="Times New Roman"/>
          <w:color w:val="auto"/>
          <w:sz w:val="24"/>
          <w:szCs w:val="24"/>
        </w:rPr>
        <w:t xml:space="preserve"> </w:t>
      </w:r>
    </w:p>
    <w:p w:rsidR="00BD7195" w:rsidRPr="00B50890" w:rsidRDefault="00FE1965" w:rsidP="00D821B9">
      <w:pPr>
        <w:pStyle w:val="Akapitzlist"/>
        <w:numPr>
          <w:ilvl w:val="0"/>
          <w:numId w:val="23"/>
        </w:numPr>
        <w:spacing w:after="26" w:line="250" w:lineRule="auto"/>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oświadcza, że przy realizacji Umowy posługiwać będzie się rachunkiem rozliczeniowym, o którym mowa w art. 49 ust. 1 pkt 1 ustawy z dnia 29 sierpnia 1997 r. Prawo Bankowe (tj. Dz. U. z 2018 r. poz. 2187 ze zm.) zawartym w wykazie podmiotów, o którym mowa w art. 96b ust. 1 ustawy z dnia 11 marca 2004 r. o podatku od towarów i usług (tj. Dz. U. z 2018 r. poz. 2174 z późn. zm.). </w:t>
      </w:r>
      <w:r w:rsidRPr="00B50890">
        <w:rPr>
          <w:rFonts w:ascii="Times New Roman" w:eastAsia="Calibri" w:hAnsi="Times New Roman" w:cs="Times New Roman"/>
          <w:color w:val="auto"/>
          <w:sz w:val="24"/>
          <w:szCs w:val="24"/>
        </w:rPr>
        <w:t xml:space="preserve"> </w:t>
      </w:r>
    </w:p>
    <w:p w:rsidR="00BD7195" w:rsidRPr="00B50890" w:rsidRDefault="00FE1965" w:rsidP="00D70355">
      <w:pPr>
        <w:pStyle w:val="Akapitzlist"/>
        <w:numPr>
          <w:ilvl w:val="0"/>
          <w:numId w:val="23"/>
        </w:numPr>
        <w:spacing w:after="149"/>
        <w:rPr>
          <w:rFonts w:ascii="Times New Roman" w:hAnsi="Times New Roman" w:cs="Times New Roman"/>
          <w:color w:val="auto"/>
          <w:sz w:val="24"/>
          <w:szCs w:val="24"/>
        </w:rPr>
      </w:pPr>
      <w:r w:rsidRPr="00B50890">
        <w:rPr>
          <w:rFonts w:ascii="Times New Roman" w:hAnsi="Times New Roman" w:cs="Times New Roman"/>
          <w:color w:val="auto"/>
          <w:sz w:val="24"/>
          <w:szCs w:val="24"/>
        </w:rPr>
        <w:t>Wykonawca przyjmuje do wiadomości, iż Zamawiający przy zapłacie wynagrodzenia będzie stosował mechanizm podzielonej płatności, o którym mowa w art. 108a ust. 1 ustawy z dnia 11 marca 2004 r. o podatku od towarów i usług (tj. Dz. z 2018 r. poz. 2174 z późn. zm.).</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7"/>
        <w:rPr>
          <w:rFonts w:ascii="Times New Roman" w:hAnsi="Times New Roman" w:cs="Times New Roman"/>
          <w:color w:val="auto"/>
          <w:sz w:val="24"/>
          <w:szCs w:val="24"/>
        </w:rPr>
      </w:pPr>
      <w:r w:rsidRPr="00B50890">
        <w:rPr>
          <w:rFonts w:ascii="Times New Roman" w:hAnsi="Times New Roman" w:cs="Times New Roman"/>
          <w:color w:val="auto"/>
          <w:sz w:val="24"/>
          <w:szCs w:val="24"/>
        </w:rPr>
        <w:t>§ 11 Zabezpieczenie należytego wykonania umowy</w:t>
      </w:r>
      <w:r w:rsidRPr="00B50890">
        <w:rPr>
          <w:rFonts w:ascii="Times New Roman" w:hAnsi="Times New Roman" w:cs="Times New Roman"/>
          <w:b w:val="0"/>
          <w:color w:val="auto"/>
          <w:sz w:val="24"/>
          <w:szCs w:val="24"/>
        </w:rPr>
        <w:t xml:space="preserve"> </w:t>
      </w:r>
    </w:p>
    <w:p w:rsidR="00BD7195" w:rsidRPr="00B50890" w:rsidRDefault="00FE1965">
      <w:pPr>
        <w:numPr>
          <w:ilvl w:val="0"/>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Zabezpieczenie należytego wykonania umowy ustala się na 5% ceny </w:t>
      </w:r>
      <w:r w:rsidR="0075190E" w:rsidRPr="00B50890">
        <w:rPr>
          <w:rFonts w:ascii="Times New Roman" w:hAnsi="Times New Roman" w:cs="Times New Roman"/>
          <w:color w:val="auto"/>
          <w:sz w:val="24"/>
          <w:szCs w:val="24"/>
        </w:rPr>
        <w:t>brutto</w:t>
      </w:r>
      <w:r w:rsidR="00F13985" w:rsidRPr="00B50890">
        <w:rPr>
          <w:rFonts w:ascii="Times New Roman" w:hAnsi="Times New Roman" w:cs="Times New Roman"/>
          <w:color w:val="auto"/>
          <w:sz w:val="24"/>
          <w:szCs w:val="24"/>
        </w:rPr>
        <w:t xml:space="preserve"> </w:t>
      </w:r>
      <w:r w:rsidRPr="00B50890">
        <w:rPr>
          <w:rFonts w:ascii="Times New Roman" w:hAnsi="Times New Roman" w:cs="Times New Roman"/>
          <w:color w:val="auto"/>
          <w:sz w:val="24"/>
          <w:szCs w:val="24"/>
        </w:rPr>
        <w:t xml:space="preserve">oferty.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Zabezpieczenie należytego wykonania umowy wynosi ……………………. złotych (słownie: …………………………………………………. 00/100).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Zabezpieczenie zostało wniesione w dniu ………………………  r. w kwocie / sumie gwarancyjnej kwocie …………….. złotych (słownie: ………………….. 00/100), w: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pieniądzu wpłaconym przelewem na rachunek bankowy Zamawiającego;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formie poręczenia bankowego lub poręczenia spółdzielczej kasy oszczędnościowo-kredytowej, z tym że zobowiązanie kasy jest zawsze zobowiązaniem pieniężnym;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1"/>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formie gwarancji bankowej;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1"/>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formie gwarancji ubezpieczeniowej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formie poręczenia udzielanego przez podmioty, o których mowa w art. 6b ust. 5 pkt 2 ustawy z dnia 9 listopada 2000 r. o utworzeniu Polskiej Agencji Rozwoju Przedsiębiorczości.</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przedłużenia terminu zakończenia robót Wykonawca zobowiązany jest odpowiednio przedłużyć ważność zabezpieczenia należytego wykonania umowy bez wezwania Zamawiającego. Niedopuszczalne jest przedłużenie terminu wykonania przedmiotu umowy bez równoczesnego przedłużenia ważności zabezpieczenia.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Zabezpieczenie należytego wykonania umowy (w przypadku jego niewykorzystania w celu zaspokojenia roszczeń Zamawiającego) zwrócone / zwolnione zostanie w następujący sposób: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70% kwoty / sumy gwarancyjnej tj. ………………… złotych w terminie 30 dni od dnia odbioru końcowego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30% kwoty / sumy gwarancyjnej tj. ………………… złotych do 15 dni po upływie okresu rękojmi za wady;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Zabezpieczenie należytego wykonania umowy służy pokryciu roszczeń Zamawiającego z tytułu niewykonania lub nienależytego wykonania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1"/>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Zabezpieczenie wniesione w pieniądzu, o którym mowa w ust. 3 lit a) niniejszego paragrafu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B50890">
        <w:rPr>
          <w:rFonts w:ascii="Times New Roman" w:eastAsia="Calibri" w:hAnsi="Times New Roman" w:cs="Times New Roman"/>
          <w:color w:val="auto"/>
          <w:sz w:val="24"/>
          <w:szCs w:val="24"/>
        </w:rPr>
        <w:t xml:space="preserve"> </w:t>
      </w:r>
    </w:p>
    <w:p w:rsidR="009603B3" w:rsidRPr="00B50890" w:rsidRDefault="009603B3" w:rsidP="00C9168B">
      <w:pPr>
        <w:ind w:left="360" w:firstLine="0"/>
        <w:rPr>
          <w:rFonts w:ascii="Times New Roman" w:hAnsi="Times New Roman" w:cs="Times New Roman"/>
          <w:color w:val="auto"/>
          <w:sz w:val="24"/>
          <w:szCs w:val="24"/>
        </w:rPr>
      </w:pPr>
    </w:p>
    <w:p w:rsidR="00BD7195" w:rsidRPr="00B50890" w:rsidRDefault="00FE1965" w:rsidP="00273397">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12 Ubezpieczenia i odpowiedzialność odszkodowawcza </w:t>
      </w:r>
    </w:p>
    <w:p w:rsidR="00BD7195" w:rsidRPr="00B50890" w:rsidRDefault="00FE1965">
      <w:pPr>
        <w:numPr>
          <w:ilvl w:val="0"/>
          <w:numId w:val="12"/>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zobowiązany jest przez cały okres realizacji umowy do posiadania ubezpieczenia od odpowiedzialności cywilnej z tytułu prowadzonej </w:t>
      </w:r>
      <w:r w:rsidR="004E4229" w:rsidRPr="00B50890">
        <w:rPr>
          <w:rFonts w:ascii="Times New Roman" w:hAnsi="Times New Roman" w:cs="Times New Roman"/>
          <w:color w:val="auto"/>
          <w:sz w:val="24"/>
          <w:szCs w:val="24"/>
        </w:rPr>
        <w:t xml:space="preserve">działalności </w:t>
      </w:r>
      <w:r w:rsidRPr="00B50890">
        <w:rPr>
          <w:rFonts w:ascii="Times New Roman" w:hAnsi="Times New Roman" w:cs="Times New Roman"/>
          <w:color w:val="auto"/>
          <w:sz w:val="24"/>
          <w:szCs w:val="24"/>
        </w:rPr>
        <w:t xml:space="preserve"> </w:t>
      </w:r>
      <w:r w:rsidR="004E4229" w:rsidRPr="00B50890">
        <w:rPr>
          <w:rFonts w:ascii="Times New Roman" w:hAnsi="Times New Roman" w:cs="Times New Roman"/>
          <w:color w:val="auto"/>
          <w:sz w:val="24"/>
          <w:szCs w:val="24"/>
        </w:rPr>
        <w:t>na sumę ubezpieczenia nie niższą niż wartość umowy.</w:t>
      </w:r>
    </w:p>
    <w:p w:rsidR="00BD7195" w:rsidRPr="00B50890" w:rsidRDefault="00FE1965">
      <w:pPr>
        <w:numPr>
          <w:ilvl w:val="0"/>
          <w:numId w:val="12"/>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Przed zawarciem umowy Wykonawca przedłoży Zamawiającemu poświadczoną „za zgodność z oryginałem” kopię aktualnej polisy ubezpieczeniowej (lub innego dokumentu) potwierdzającego, iż Wykonawca posiada ubezpieczenie od odpowiedzialności cywilnej na sumę nie niższą niż </w:t>
      </w:r>
      <w:r w:rsidR="00C9168B" w:rsidRPr="00B50890">
        <w:rPr>
          <w:rFonts w:ascii="Times New Roman" w:hAnsi="Times New Roman" w:cs="Times New Roman"/>
          <w:color w:val="auto"/>
          <w:sz w:val="24"/>
          <w:szCs w:val="24"/>
        </w:rPr>
        <w:t>wartość umowy</w:t>
      </w:r>
      <w:r w:rsidRPr="00B50890">
        <w:rPr>
          <w:rFonts w:ascii="Times New Roman" w:hAnsi="Times New Roman" w:cs="Times New Roman"/>
          <w:color w:val="auto"/>
          <w:sz w:val="24"/>
          <w:szCs w:val="24"/>
        </w:rPr>
        <w:t xml:space="preserve"> powyżej w wymaganym zakresie wraz z potwierdzeniem opłacenia składki.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2"/>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trakcie realizacji przedmiotu umowy na każde żądanie Zamawiającego Wykonawca zobowiązany jest przedłożyć kopię aktualnej polisy ubezpieczeniowej poświadczoną „za zgodność z oryginałem” wraz z potwierdzeniem opłacenia składki.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2"/>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składki ubezpieczeniowej rozłożonej na raty Wykonawca zobowiązany jest do przedłożenia Zamawiającemu potwierdzenia płatności kolejnych jej rat.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2"/>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niedotrzymania warunków, o których mowa w ust. 1 – 4 powyżej, Zamawiający ma prawo do odstąpienia od umowy w terminie 14 dni kalendarzowych od powzięcia wiadomości o tym.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2"/>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Ubezpieczenie odpowiedzialności cywilnej, o którym mowa w ust. 1 powyżej winno obejmować ubezpieczenie od szkód wywołanych zarówno działaniami ludzkimi jak i działaniem sił natury.</w:t>
      </w:r>
      <w:r w:rsidRPr="00B50890">
        <w:rPr>
          <w:rFonts w:ascii="Times New Roman" w:eastAsia="Calibri" w:hAnsi="Times New Roman" w:cs="Times New Roman"/>
          <w:color w:val="auto"/>
          <w:sz w:val="24"/>
          <w:szCs w:val="24"/>
        </w:rPr>
        <w:t xml:space="preserve"> </w:t>
      </w:r>
    </w:p>
    <w:p w:rsidR="00BD7195" w:rsidRPr="00B50890" w:rsidRDefault="00FE1965" w:rsidP="00273397">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13 Kary umowne</w:t>
      </w:r>
      <w:r w:rsidRPr="00B50890">
        <w:rPr>
          <w:rFonts w:ascii="Times New Roman" w:hAnsi="Times New Roman" w:cs="Times New Roman"/>
          <w:b w:val="0"/>
          <w:color w:val="auto"/>
          <w:sz w:val="24"/>
          <w:szCs w:val="24"/>
        </w:rPr>
        <w:t xml:space="preserve"> </w:t>
      </w:r>
    </w:p>
    <w:p w:rsidR="00BD7195" w:rsidRPr="00B50890" w:rsidRDefault="00FE1965">
      <w:pPr>
        <w:numPr>
          <w:ilvl w:val="0"/>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zapłaci kary umowne: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20% </w:t>
      </w:r>
      <w:r w:rsidR="0075190E" w:rsidRPr="00B50890">
        <w:rPr>
          <w:rFonts w:ascii="Times New Roman" w:hAnsi="Times New Roman" w:cs="Times New Roman"/>
          <w:color w:val="auto"/>
          <w:sz w:val="24"/>
          <w:szCs w:val="24"/>
        </w:rPr>
        <w:t xml:space="preserve"> </w:t>
      </w:r>
      <w:r w:rsidRPr="00B50890">
        <w:rPr>
          <w:rFonts w:ascii="Times New Roman" w:hAnsi="Times New Roman" w:cs="Times New Roman"/>
          <w:color w:val="auto"/>
          <w:sz w:val="24"/>
          <w:szCs w:val="24"/>
        </w:rPr>
        <w:t xml:space="preserve">wynagrodzenia brutto o którym mowa w § 9 ust. 1 niniejszej umowy, w przypadku odstąpienia od umowy bądź jej rozwiązania przez Wykonawcę lub Zamawiającego z przyczyn leżących po stronie Wykonawcy;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0,10% wynagrodzenia umownego brutto określonego w § 9 ust. 1 umowy za </w:t>
      </w:r>
      <w:r w:rsidR="00617F7A" w:rsidRPr="00B50890">
        <w:rPr>
          <w:rFonts w:ascii="Times New Roman" w:hAnsi="Times New Roman" w:cs="Times New Roman"/>
          <w:color w:val="auto"/>
          <w:sz w:val="24"/>
          <w:szCs w:val="24"/>
        </w:rPr>
        <w:t xml:space="preserve">zwłokę </w:t>
      </w:r>
      <w:r w:rsidRPr="00B50890">
        <w:rPr>
          <w:rFonts w:ascii="Times New Roman" w:hAnsi="Times New Roman" w:cs="Times New Roman"/>
          <w:color w:val="auto"/>
          <w:sz w:val="24"/>
          <w:szCs w:val="24"/>
        </w:rPr>
        <w:t xml:space="preserve">w wykonaniu przedmiotu umowy ponad maksymalny termin określony w § 2 ust. 2 umowy z przyczyn leżących po stronie wykonawcy za każdy dzień </w:t>
      </w:r>
      <w:r w:rsidR="00A1019E" w:rsidRPr="00B50890">
        <w:rPr>
          <w:rFonts w:ascii="Times New Roman" w:hAnsi="Times New Roman" w:cs="Times New Roman"/>
          <w:color w:val="auto"/>
          <w:sz w:val="24"/>
          <w:szCs w:val="24"/>
        </w:rPr>
        <w:t xml:space="preserve">zwłoki </w:t>
      </w:r>
      <w:r w:rsidRPr="00B50890">
        <w:rPr>
          <w:rFonts w:ascii="Times New Roman" w:hAnsi="Times New Roman" w:cs="Times New Roman"/>
          <w:color w:val="auto"/>
          <w:sz w:val="24"/>
          <w:szCs w:val="24"/>
        </w:rPr>
        <w:t xml:space="preserve">w wysokości 0,10% wynagrodzenia umownego brutto określonego w § 9 ust. 1 umowy za </w:t>
      </w:r>
      <w:r w:rsidR="00A1019E" w:rsidRPr="00B50890">
        <w:rPr>
          <w:rFonts w:ascii="Times New Roman" w:hAnsi="Times New Roman" w:cs="Times New Roman"/>
          <w:color w:val="auto"/>
          <w:sz w:val="24"/>
          <w:szCs w:val="24"/>
        </w:rPr>
        <w:t xml:space="preserve">zawłokę </w:t>
      </w:r>
      <w:r w:rsidRPr="00B50890">
        <w:rPr>
          <w:rFonts w:ascii="Times New Roman" w:hAnsi="Times New Roman" w:cs="Times New Roman"/>
          <w:color w:val="auto"/>
          <w:sz w:val="24"/>
          <w:szCs w:val="24"/>
        </w:rPr>
        <w:t xml:space="preserve"> w usunięciu wad ujawnionych przy odbiorze końcowym robót za każdy dzień </w:t>
      </w:r>
      <w:r w:rsidR="00644288" w:rsidRPr="00B50890">
        <w:rPr>
          <w:rFonts w:ascii="Times New Roman" w:hAnsi="Times New Roman" w:cs="Times New Roman"/>
          <w:color w:val="auto"/>
          <w:sz w:val="24"/>
          <w:szCs w:val="24"/>
        </w:rPr>
        <w:t>zwłoki</w:t>
      </w:r>
      <w:r w:rsidRPr="00B50890">
        <w:rPr>
          <w:rFonts w:ascii="Times New Roman" w:hAnsi="Times New Roman" w:cs="Times New Roman"/>
          <w:color w:val="auto"/>
          <w:sz w:val="24"/>
          <w:szCs w:val="24"/>
        </w:rPr>
        <w:t xml:space="preserve"> ponad termin wyznaczony na usunięcie tych wad w protokole;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0,10% wynagrodzenia umownego brutto określonego w § 9 ust. 1 za </w:t>
      </w:r>
      <w:r w:rsidR="00617F7A" w:rsidRPr="00B50890">
        <w:rPr>
          <w:rFonts w:ascii="Times New Roman" w:hAnsi="Times New Roman" w:cs="Times New Roman"/>
          <w:color w:val="auto"/>
          <w:sz w:val="24"/>
          <w:szCs w:val="24"/>
        </w:rPr>
        <w:t>zwłokę</w:t>
      </w:r>
      <w:r w:rsidRPr="00B50890">
        <w:rPr>
          <w:rFonts w:ascii="Times New Roman" w:hAnsi="Times New Roman" w:cs="Times New Roman"/>
          <w:color w:val="auto"/>
          <w:sz w:val="24"/>
          <w:szCs w:val="24"/>
        </w:rPr>
        <w:t xml:space="preserve"> w usunięciu wad ujawnionych w okresie gwarancji jakości i rękojmi za wady, za każdy dzień </w:t>
      </w:r>
      <w:r w:rsidR="00644288" w:rsidRPr="00B50890">
        <w:rPr>
          <w:rFonts w:ascii="Times New Roman" w:hAnsi="Times New Roman" w:cs="Times New Roman"/>
          <w:color w:val="auto"/>
          <w:sz w:val="24"/>
          <w:szCs w:val="24"/>
        </w:rPr>
        <w:t>zwłoki</w:t>
      </w:r>
      <w:r w:rsidRPr="00B50890">
        <w:rPr>
          <w:rFonts w:ascii="Times New Roman" w:hAnsi="Times New Roman" w:cs="Times New Roman"/>
          <w:color w:val="auto"/>
          <w:sz w:val="24"/>
          <w:szCs w:val="24"/>
        </w:rPr>
        <w:t xml:space="preserve"> liczony ponad termin na usunięcie tych wad, wyznaczony przez Zamawiającego w wezwaniu do ich usunięcia;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2.500,00 złotych, za każdy przypadek nieprzedłożenia do zaakceptowania projektu umowy o podwykonawstwo, której przedmiotem są roboty budowlane lub projektu jej zmiany;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1.500,00 złotych, za każdy przypadek nieprzedłożenia poświadczonej za zgodność z oryginałem kopii umowy o podwykonawstwo lub jej zmiany;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500,00 złotych, za każdy przypadek braku zmiany umowy o podwykonawstwo w zakresie terminu zapłaty wynagrodzenia, wysokości wynagrodzenia, terminu wykonania robót powierzonych Podwykonawcy lub dalszemu Podwykonawcy, za każdy dzień </w:t>
      </w:r>
      <w:r w:rsidR="00617F7A" w:rsidRPr="00B50890">
        <w:rPr>
          <w:rFonts w:ascii="Times New Roman" w:hAnsi="Times New Roman" w:cs="Times New Roman"/>
          <w:color w:val="auto"/>
          <w:sz w:val="24"/>
          <w:szCs w:val="24"/>
        </w:rPr>
        <w:t>zwłoki</w:t>
      </w:r>
      <w:r w:rsidRPr="00B50890">
        <w:rPr>
          <w:rFonts w:ascii="Times New Roman" w:hAnsi="Times New Roman" w:cs="Times New Roman"/>
          <w:color w:val="auto"/>
          <w:sz w:val="24"/>
          <w:szCs w:val="24"/>
        </w:rPr>
        <w:t xml:space="preserve"> ponad termin wyznaczony przez Zamawiającego na dokonanie tej zmiany;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1.500,00 złotych, za każdy stwierdzony przypadek braku zapłaty lub nieterminowej zapłaty wynagrodzenia należnego Podwykonawcy lub dalszemu Podwykonawcy;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500,00 złotych za </w:t>
      </w:r>
      <w:r w:rsidR="00DC7777" w:rsidRPr="00B50890">
        <w:rPr>
          <w:rFonts w:ascii="Times New Roman" w:hAnsi="Times New Roman" w:cs="Times New Roman"/>
          <w:color w:val="auto"/>
          <w:sz w:val="24"/>
          <w:szCs w:val="24"/>
        </w:rPr>
        <w:t>zwłokę</w:t>
      </w:r>
      <w:r w:rsidRPr="00B50890">
        <w:rPr>
          <w:rFonts w:ascii="Times New Roman" w:hAnsi="Times New Roman" w:cs="Times New Roman"/>
          <w:color w:val="auto"/>
          <w:sz w:val="24"/>
          <w:szCs w:val="24"/>
        </w:rPr>
        <w:t xml:space="preserve"> w dostarczeniu dokumentów, o których mowa w § 6 ust. 2 i/lub ust. 4 umowy za każdy dzień opóźnienia ponad termin określony w umowie lub wyznaczony przez Zamawiającego w wezwaniu do złożenia dokumentów;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wysokości 100,00 złotych za każdy stwierdzony przypadek niezatrudnienia na podstawie umowy o pracę, każdej wymaganej osoby, o której mowa w § 5 ust. 1 i za każdy dzień jej niezatrudnienia.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 wysokości 100,00 złotych za każdy dzień w którym Wykonawca nie był ubezpieczony od odpowiedzialności cywilnej zgodnie z warunkami określonymi w § 11 umowy</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Zamawiający ustala łączną maksymalną wysokość kar umownych w wysokości 35 % wynagrodzenia Wykonawcy brutto określonego w § 9 ust 1 niniejszej Umowy.</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3"/>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Strony zastrzegają sobie prawo dochodzenia odszkodowania uzupełniającego przenoszącego wartość kar umownych do wysokości rzeczywiście poniesionej szkody.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3"/>
        </w:numPr>
        <w:spacing w:after="155"/>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Jeżeli z powodu niedotrzymania terminu zakończenia wykonania przedmiotu umowy, o którym mowa w § 2 ust. 2 umowy z przyczyn leżących po stronie Wykonawcy, Zamawiający poniesie szkodę, to będzie ona pokryta przez Wykonawcę niezależnie od kar umownych o których mowa w ust. 1 powyżej. Dotyczy to w szczególności przypadku </w:t>
      </w:r>
      <w:r w:rsidRPr="00B50890">
        <w:rPr>
          <w:rFonts w:ascii="Times New Roman" w:hAnsi="Times New Roman" w:cs="Times New Roman"/>
          <w:color w:val="auto"/>
          <w:sz w:val="24"/>
          <w:szCs w:val="24"/>
        </w:rPr>
        <w:lastRenderedPageBreak/>
        <w:t>opóźnienia w terminie zakończenia wykonania przedmiotu umowy z przyczyn leżących po stronie Wykonawcy, skutkującego nieotrzymaniem dofinansowania przedmiotu umowy ze środków UE lub koniecznością jego zwrotu. W tym przypadku wynagrodzenie Wykonawcy zostanie pomniejszone o wartość nieotrzymanego dofinansowania. W przypadku, gdy wysokość nieotrzymanego dofinansowania przewyższy kwotę wynagrodzenia Wykonawcy pozostałą do zapłaty, Zamawiający będzie domagał się od Wykonawcy zwrotu całego utraconego dofinansowania.</w:t>
      </w:r>
      <w:r w:rsidRPr="00B50890">
        <w:rPr>
          <w:rFonts w:ascii="Times New Roman" w:eastAsia="Calibri" w:hAnsi="Times New Roman" w:cs="Times New Roman"/>
          <w:color w:val="auto"/>
          <w:sz w:val="24"/>
          <w:szCs w:val="24"/>
        </w:rPr>
        <w:t xml:space="preserve"> </w:t>
      </w:r>
    </w:p>
    <w:p w:rsidR="00BD7195" w:rsidRPr="00B50890" w:rsidRDefault="00FE1965" w:rsidP="00273397">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t>§ 14 Odstąpienie od umowy</w:t>
      </w:r>
      <w:r w:rsidRPr="00B50890">
        <w:rPr>
          <w:rFonts w:ascii="Times New Roman" w:hAnsi="Times New Roman" w:cs="Times New Roman"/>
          <w:b w:val="0"/>
          <w:color w:val="auto"/>
          <w:sz w:val="24"/>
          <w:szCs w:val="24"/>
        </w:rPr>
        <w:t xml:space="preserve"> </w:t>
      </w:r>
    </w:p>
    <w:p w:rsidR="00BD7195" w:rsidRPr="00B50890" w:rsidRDefault="00FE1965">
      <w:pPr>
        <w:numPr>
          <w:ilvl w:val="0"/>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tym przypadku Wykonawca może żądać wyłącznie wynagrodzenia należnego z tytułu wykonania części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może odstąpić od umowy w terminie 14 dni kalendarzowych od powzięcia wiadomości o niżej wymienionych okolicznościach: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pomimo uprzednich pisemnych zastrzeżeń nie wykonuje przedmiotu umowy w sposób należyty, zgodnie z warunkami umownymi, w rażący sposób zaniedbuje zobowiązania umowne lub spowodował swoim działaniem albo zaniechaniem zagrożenie życia lub zdrowia osób;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konieczności co najmniej dwukrotnego dokonywania bezpośredniej zapłaty Podwykonawcy lub dalszemu Podwykonawcy, o której mowa w § 9 ust. 7 umowy, lub konieczności dokonania bezpośrednich zapłat Podwykonawcy lub dalszemu Podwykonawcy na sumę większą niż 20% wartości umowy brutto;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Odstąpienie od umowy musi mieć formę pisemną pod rygorem nieważności takiego oświadczenia i zawierać uzasadnienie.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odstąpienia od umowy Wykonawcę oraz Zamawiającego obciążają następujące obowiązki: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zabezpieczy przerwane roboty w zakresie obustronnie uzgodnionym, na koszt tej strony, z której przyczyny nastąpiło odstąpienie od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zgłosi Zamawiającemu gotowość do odbioru robót przerwanych;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terminie 14 dni kalendarzowych od daty zgłoszenia, o którym mowa w lit. b powyżej, Wykonawca wraz z Inspektorem i przy udziale Zamawiającego sporządzi szczegółowy protokół inwentaryzacji robót w toku wraz z zestawieniem wartości wykonanych robót według stanu na dzień odstąpienia;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najpóźniej w terminie 7 dni kalendarzowych od zakończenia inwentaryzacji robót o której mowa w lit. c powyżej uporządkuje teren budowy w tym usunie z tego terenu zaplecze budowy i przekaże teren budowy Zamawiającemu. W przypadku niewykonania przez Wykonawcę powyższego zobowiązania, Zamawiający ma prawo do powierzenia ww. prac innemu podmiotowi i obciążenia kosztami powstałymi z tego tytułu Wykonawcy bez konieczności uprzedniego powiadamiania go o tym fakcie.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odstąpienia od umowy lub przerwania robót przez Zamawiającego, z przyczyn niezależnych od Wykonawcy, Zamawiający jest zobowiązany: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odebrać wykonane roboty;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4"/>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zapłacić za wykonane roboty w oparciu o protokół inwentaryzacji robót w toku zawierający w szczególności określenie procentowego zaawansowania robót</w:t>
      </w:r>
      <w:r w:rsidRPr="00B50890">
        <w:rPr>
          <w:rFonts w:ascii="Times New Roman" w:eastAsia="Calibri" w:hAnsi="Times New Roman" w:cs="Times New Roman"/>
          <w:color w:val="auto"/>
          <w:sz w:val="24"/>
          <w:szCs w:val="24"/>
        </w:rPr>
        <w:t xml:space="preserve"> </w:t>
      </w:r>
    </w:p>
    <w:p w:rsidR="004E4229" w:rsidRPr="00B50890" w:rsidRDefault="00FE1965">
      <w:pPr>
        <w:pStyle w:val="Nagwek1"/>
        <w:ind w:right="2"/>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15 </w:t>
      </w:r>
    </w:p>
    <w:p w:rsidR="00BD7195" w:rsidRPr="00B50890" w:rsidRDefault="00FE1965">
      <w:pPr>
        <w:pStyle w:val="Nagwek1"/>
        <w:ind w:right="2"/>
        <w:rPr>
          <w:rFonts w:ascii="Times New Roman" w:hAnsi="Times New Roman" w:cs="Times New Roman"/>
          <w:color w:val="auto"/>
          <w:sz w:val="24"/>
          <w:szCs w:val="24"/>
        </w:rPr>
      </w:pPr>
      <w:r w:rsidRPr="00B50890">
        <w:rPr>
          <w:rFonts w:ascii="Times New Roman" w:hAnsi="Times New Roman" w:cs="Times New Roman"/>
          <w:color w:val="auto"/>
          <w:sz w:val="24"/>
          <w:szCs w:val="24"/>
        </w:rPr>
        <w:t>Gwarancja i rękojmia</w:t>
      </w:r>
      <w:r w:rsidRPr="00B50890">
        <w:rPr>
          <w:rFonts w:ascii="Times New Roman" w:hAnsi="Times New Roman" w:cs="Times New Roman"/>
          <w:b w:val="0"/>
          <w:color w:val="auto"/>
          <w:sz w:val="24"/>
          <w:szCs w:val="24"/>
        </w:rPr>
        <w:t xml:space="preserve"> </w:t>
      </w:r>
    </w:p>
    <w:p w:rsidR="00BD7195" w:rsidRPr="00B50890" w:rsidRDefault="00FE1965">
      <w:pPr>
        <w:numPr>
          <w:ilvl w:val="0"/>
          <w:numId w:val="1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Strony postanawiają, iż odpowiedzialność Wykonawcy z tytułu rękojmi za wady fizyczne przedmiotu umowy wynosi 60 miesięcy licząc od dnia odbioru końcowego przedmiotu umowy. </w:t>
      </w:r>
      <w:r w:rsidRPr="00B50890">
        <w:rPr>
          <w:rFonts w:ascii="Times New Roman" w:eastAsia="Calibri" w:hAnsi="Times New Roman" w:cs="Times New Roman"/>
          <w:color w:val="auto"/>
          <w:sz w:val="24"/>
          <w:szCs w:val="24"/>
        </w:rPr>
        <w:t xml:space="preserve"> </w:t>
      </w:r>
    </w:p>
    <w:p w:rsidR="001B5E8E" w:rsidRPr="00B50890" w:rsidRDefault="00FE1965" w:rsidP="00D0216E">
      <w:pPr>
        <w:numPr>
          <w:ilvl w:val="0"/>
          <w:numId w:val="1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udziela gwarancji jakości na cały przedmiot umowy na okres …….. miesięcy licząc od daty odbioru końcowego przedmiotu umowy. </w:t>
      </w:r>
    </w:p>
    <w:p w:rsidR="00BD7195" w:rsidRPr="00B50890" w:rsidRDefault="00FE1965" w:rsidP="00D0216E">
      <w:pPr>
        <w:numPr>
          <w:ilvl w:val="0"/>
          <w:numId w:val="1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zobowiązuje się w trakcie trwania okresu gwarancyjnego na pierwsze pisemne wezwanie Zamawiającego, przesłane również w formie elektronicznej, usunąć na swój koszt wszystkie wady w terminie do 14 dni od daty zgłoszenia, chyba że ze względu na uzasadnione obiektywne okoliczności termin ten nie może zostać dochowany. W takim przypadku Zamawiający wyznacza indywidualnie termin, który wiąże Wykonawcę. Po tym terminie Zamawiający naliczy kary umowne za opóźnienie w wysokości i na zasadach określonych w § 13 ust. 1 lit. d umowy.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5"/>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Jeżeli Wykonawca nie usunie wad w terminie określonym w ust. 3 powyżej, Zamawiający ma prawo do powierzenia usunięcia wad innemu podmiotowi i obciążenia kosztami powstałymi z tego tytułu Wykonawcy bez konieczności uprzedniego powiadamiania go o tym fakcie.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5"/>
        </w:numPr>
        <w:spacing w:after="157" w:line="239"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Jeżeli całość kosztów usuwania wad o których mowa w ust. 4 okaże się wyższa od wartości zabezpieczenia należytego wykonania, Zamawiający ma prawo dochodzić od Wykonawcy pozostałej części tych kosztów do wysokości pełnej szkody.</w:t>
      </w:r>
      <w:r w:rsidRPr="00B50890">
        <w:rPr>
          <w:rFonts w:ascii="Times New Roman" w:eastAsia="Calibri" w:hAnsi="Times New Roman" w:cs="Times New Roman"/>
          <w:color w:val="auto"/>
          <w:sz w:val="24"/>
          <w:szCs w:val="24"/>
        </w:rPr>
        <w:t xml:space="preserve"> </w:t>
      </w:r>
    </w:p>
    <w:p w:rsidR="004E4229" w:rsidRPr="00B50890" w:rsidRDefault="00FE1965">
      <w:pPr>
        <w:pStyle w:val="Nagwek1"/>
        <w:ind w:right="3"/>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 16 </w:t>
      </w:r>
    </w:p>
    <w:p w:rsidR="00BD7195" w:rsidRPr="00B50890" w:rsidRDefault="00FE1965">
      <w:pPr>
        <w:pStyle w:val="Nagwek1"/>
        <w:ind w:right="3"/>
        <w:rPr>
          <w:rFonts w:ascii="Times New Roman" w:hAnsi="Times New Roman" w:cs="Times New Roman"/>
          <w:color w:val="auto"/>
          <w:sz w:val="24"/>
          <w:szCs w:val="24"/>
        </w:rPr>
      </w:pPr>
      <w:r w:rsidRPr="00B50890">
        <w:rPr>
          <w:rFonts w:ascii="Times New Roman" w:hAnsi="Times New Roman" w:cs="Times New Roman"/>
          <w:color w:val="auto"/>
          <w:sz w:val="24"/>
          <w:szCs w:val="24"/>
        </w:rPr>
        <w:t>Zmiany postanowień umowy</w:t>
      </w:r>
      <w:r w:rsidRPr="00B50890">
        <w:rPr>
          <w:rFonts w:ascii="Times New Roman" w:hAnsi="Times New Roman" w:cs="Times New Roman"/>
          <w:b w:val="0"/>
          <w:color w:val="auto"/>
          <w:sz w:val="24"/>
          <w:szCs w:val="24"/>
        </w:rPr>
        <w:t xml:space="preserve"> </w:t>
      </w:r>
    </w:p>
    <w:p w:rsidR="00BD7195" w:rsidRPr="00B50890" w:rsidRDefault="00FE1965">
      <w:pPr>
        <w:numPr>
          <w:ilvl w:val="0"/>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przewiduje możliwość zmian postanowień zawartej umowy w stosunku do treści oferty, na podstawie której dokonano wyboru Wykonawcy w następujących przypadkach i na warunkach: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zmiana wynagrodzenia Wykonawcy w następstwie: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zmiany stawki podatku od towarów i usług </w:t>
      </w:r>
      <w:r w:rsidR="00644288" w:rsidRPr="00B50890">
        <w:rPr>
          <w:rFonts w:ascii="Times New Roman" w:hAnsi="Times New Roman" w:cs="Times New Roman"/>
          <w:color w:val="auto"/>
          <w:sz w:val="24"/>
          <w:szCs w:val="24"/>
        </w:rPr>
        <w:t>;</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wystąpienia przypadku robót zaniechanych tj. rezygnacji z wykonania pewnych robót przewidzianych w Umowie. W takim przypadku Zamawiający zapłaci wynagrodzenie z tytułu wykonania części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zmiany wysokości minimalnego wynagrodzenia za pracę albo wysokości minimalnej stawki godzinowej, ustalonych na podstawie przepisów ustawy z dnia 10 października 2002 r. o minimalnym wynagro</w:t>
      </w:r>
      <w:r w:rsidR="00A1019E" w:rsidRPr="00B50890">
        <w:rPr>
          <w:rFonts w:ascii="Times New Roman" w:hAnsi="Times New Roman" w:cs="Times New Roman"/>
          <w:color w:val="auto"/>
          <w:sz w:val="24"/>
          <w:szCs w:val="24"/>
        </w:rPr>
        <w:t>dzeniu za pracę (t.j. Dz.U. 2020</w:t>
      </w:r>
      <w:r w:rsidR="00D77234" w:rsidRPr="00B50890">
        <w:rPr>
          <w:rFonts w:ascii="Times New Roman" w:hAnsi="Times New Roman" w:cs="Times New Roman"/>
          <w:color w:val="auto"/>
          <w:sz w:val="24"/>
          <w:szCs w:val="24"/>
        </w:rPr>
        <w:t xml:space="preserve"> poz. 2207</w:t>
      </w:r>
      <w:r w:rsidRPr="00B50890">
        <w:rPr>
          <w:rFonts w:ascii="Times New Roman" w:hAnsi="Times New Roman" w:cs="Times New Roman"/>
          <w:color w:val="auto"/>
          <w:sz w:val="24"/>
          <w:szCs w:val="24"/>
        </w:rPr>
        <w:t xml:space="preserve"> ze zm.);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spacing w:after="0"/>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zmiany zasad podlegania ubezpieczeniom społecznym lub ubezpieczeniu zdrowotnemu lub wysokości stawki składki na ubezpieczenia społeczne lub zdrowotne;  </w:t>
      </w:r>
      <w:r w:rsidRPr="00B50890">
        <w:rPr>
          <w:rFonts w:ascii="Times New Roman" w:eastAsia="Calibri" w:hAnsi="Times New Roman" w:cs="Times New Roman"/>
          <w:color w:val="auto"/>
          <w:sz w:val="24"/>
          <w:szCs w:val="24"/>
        </w:rPr>
        <w:t xml:space="preserve"> </w:t>
      </w:r>
    </w:p>
    <w:p w:rsidR="00BD7195" w:rsidRPr="00B50890" w:rsidRDefault="00FE1965">
      <w:pPr>
        <w:ind w:left="708" w:firstLine="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będzie musiał wykazać, że zmiany te będą miały wpływ na koszty wykonania przedmiotu zamówienia. W tym celu Wykonawca w terminie 30 dni od dnia </w:t>
      </w:r>
      <w:r w:rsidRPr="00B50890">
        <w:rPr>
          <w:rFonts w:ascii="Times New Roman" w:hAnsi="Times New Roman" w:cs="Times New Roman"/>
          <w:color w:val="auto"/>
          <w:sz w:val="24"/>
          <w:szCs w:val="24"/>
        </w:rPr>
        <w:lastRenderedPageBreak/>
        <w:t>wejścia w ż</w:t>
      </w:r>
      <w:r w:rsidR="00D77234" w:rsidRPr="00B50890">
        <w:rPr>
          <w:rFonts w:ascii="Times New Roman" w:hAnsi="Times New Roman" w:cs="Times New Roman"/>
          <w:color w:val="auto"/>
          <w:sz w:val="24"/>
          <w:szCs w:val="24"/>
        </w:rPr>
        <w:t>ycie przepisów dokonujących te</w:t>
      </w:r>
      <w:r w:rsidRPr="00B50890">
        <w:rPr>
          <w:rFonts w:ascii="Times New Roman" w:hAnsi="Times New Roman" w:cs="Times New Roman"/>
          <w:color w:val="auto"/>
          <w:sz w:val="24"/>
          <w:szCs w:val="24"/>
        </w:rPr>
        <w:t xml:space="preserve"> zmian</w:t>
      </w:r>
      <w:r w:rsidR="00D77234" w:rsidRPr="00B50890">
        <w:rPr>
          <w:rFonts w:ascii="Times New Roman" w:hAnsi="Times New Roman" w:cs="Times New Roman"/>
          <w:color w:val="auto"/>
          <w:sz w:val="24"/>
          <w:szCs w:val="24"/>
        </w:rPr>
        <w:t>y</w:t>
      </w:r>
      <w:r w:rsidRPr="00B50890">
        <w:rPr>
          <w:rFonts w:ascii="Times New Roman" w:hAnsi="Times New Roman" w:cs="Times New Roman"/>
          <w:color w:val="auto"/>
          <w:sz w:val="24"/>
          <w:szCs w:val="24"/>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Zamawiający wymaga, aby Wykonawca przedłożył w tym celu szczegółową kalkulację wraz z załączeniem dowodów w postaci kopii umów o pracę i/lub umów cywilnoprawnych. Ciężar dowodu spoczywa na Wykonawcy.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zmiana terminu realizacji przedmiotu umowy w następstwie: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działania organów administracji lub innych podmiotów: </w:t>
      </w:r>
      <w:r w:rsidRPr="00B50890">
        <w:rPr>
          <w:rFonts w:ascii="Times New Roman" w:eastAsia="Calibri" w:hAnsi="Times New Roman" w:cs="Times New Roman"/>
          <w:color w:val="auto"/>
          <w:sz w:val="24"/>
          <w:szCs w:val="24"/>
        </w:rPr>
        <w:t xml:space="preserve"> </w:t>
      </w:r>
    </w:p>
    <w:p w:rsidR="00BD7195" w:rsidRPr="00B50890" w:rsidRDefault="00FE1965">
      <w:pPr>
        <w:ind w:left="1503"/>
        <w:rPr>
          <w:rFonts w:ascii="Times New Roman" w:hAnsi="Times New Roman" w:cs="Times New Roman"/>
          <w:color w:val="auto"/>
          <w:sz w:val="24"/>
          <w:szCs w:val="24"/>
        </w:rPr>
      </w:pPr>
      <w:r w:rsidRPr="00B50890">
        <w:rPr>
          <w:rFonts w:ascii="Times New Roman" w:eastAsia="Segoe UI Symbol" w:hAnsi="Times New Roman" w:cs="Times New Roman"/>
          <w:color w:val="auto"/>
          <w:sz w:val="24"/>
          <w:szCs w:val="24"/>
        </w:rPr>
        <w:t>−</w:t>
      </w:r>
      <w:r w:rsidRPr="00B50890">
        <w:rPr>
          <w:rFonts w:ascii="Times New Roman" w:hAnsi="Times New Roman" w:cs="Times New Roman"/>
          <w:color w:val="auto"/>
          <w:sz w:val="24"/>
          <w:szCs w:val="24"/>
        </w:rPr>
        <w:t xml:space="preserve"> gdy pozyskiwanie stosownych uzgodnień z gestorami sieci, z innymi podmiotami lub osobami, których opinia lub zgoda będzie wymagana przepisami prawa i przekroczy terminy zwyczajowo przyjęte dla danych czynności – tylko w zakresie przedłużenia terminu realizacji zamówienia i tylko o okres trwania tych czynności przekraczających termin zwyczajowo przyjęty dla danej czynności;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konieczność przesunięcia terminu przekazania terenu budowy - tylko o okres przesunięcia, </w:t>
      </w:r>
      <w:r w:rsidRPr="00B50890">
        <w:rPr>
          <w:rFonts w:ascii="Times New Roman" w:eastAsia="Calibri" w:hAnsi="Times New Roman" w:cs="Times New Roman"/>
          <w:color w:val="auto"/>
          <w:sz w:val="24"/>
          <w:szCs w:val="24"/>
        </w:rPr>
        <w:t xml:space="preserve"> </w:t>
      </w:r>
    </w:p>
    <w:p w:rsidR="00BD7195" w:rsidRPr="00B50890" w:rsidRDefault="00FE1965" w:rsidP="00CC6D3B">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zaistnienia okoliczności leżących po stronie Zamawiającego w szczególności spowodowanych sytuacją finansową, zdolnościami płatniczymi lub warunkami organizacyjnymi lub okolicznościami, których Zamawiający nie mógł przewidzieć w chwili zawarcia umowy, z zastrzeżeniem, iż okoliczności te mogą stanowić podstawę zmiany terminu wykonania przedmiotu umowy tylko w przypadku, gdy uniemożliwią dotrzymanie terminów określonych w § 2 umowy.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zawieszenia przez Zamawiającego wykonania robót z przyczyn technicznych;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wystąpienia wad lub braków dokumentacji projektowej;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konieczności wprowadzenia zmian w dokumentacji projektowej;  </w:t>
      </w:r>
      <w:r w:rsidRPr="00B50890">
        <w:rPr>
          <w:rFonts w:ascii="Times New Roman" w:eastAsia="Calibri" w:hAnsi="Times New Roman" w:cs="Times New Roman"/>
          <w:color w:val="auto"/>
          <w:sz w:val="24"/>
          <w:szCs w:val="24"/>
        </w:rPr>
        <w:t xml:space="preserve"> </w:t>
      </w:r>
    </w:p>
    <w:p w:rsidR="00BD7195" w:rsidRPr="00B50890" w:rsidRDefault="00FE1965">
      <w:pPr>
        <w:numPr>
          <w:ilvl w:val="2"/>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koniczności wykonania robót dodatkowych;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zmiany, rezygnacji, bądź wprowadzenia Podwykonawcy w trakcie realizacji umowy, jeżeli zmiana lub rezygnacja z Podwykonawcy dotyczy podmiotu, na którego zasoby Wykonawca powoływał się, na zasadach określonych w art. 118 ustawy Pzp, w celu wykazania spełniania warunków udziału w postępowaniu, o których mowa w art. 112 ust. 2 tej ustawy Pzp,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w:t>
      </w:r>
      <w:r w:rsidRPr="00B50890">
        <w:rPr>
          <w:rFonts w:ascii="Times New Roman" w:hAnsi="Times New Roman" w:cs="Times New Roman"/>
          <w:color w:val="auto"/>
          <w:sz w:val="24"/>
          <w:szCs w:val="24"/>
        </w:rPr>
        <w:lastRenderedPageBreak/>
        <w:t xml:space="preserve">SWZ. Ponadto nowy podwykonawca, o którym wyżej mowa nie może podlegać wykluczeniu w oparciu o przesłanki zawarte w art. 108 ustawy Pzp wskazane w SWZ. W tym celu Wykonawca zobowiązany jest przedłożyć stosowne dokumenty wymagane w postanowieniach SWZ;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wskazane w SWZ.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spacing w:after="40" w:line="239"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Zamawiający dopuszcza możliwość wprowadzenia zmiany materiałów i urządzeń przedstawionych w ofercie pod warunkiem, że zmiany te będą korzystne dla Zamawiającego, w szczególności zmiany te: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skutkować będą obniżeniem kosztu ponoszonego przez Zamawiającego na eksploatację i konserwację wykonanego przedmiotu umowy;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skutkować będą poprawieniem parametrów technicznych;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wynikać będą z aktualizacji rozwiązań z uwagi na postęp technologiczny lub zmian obowiązujących przepisów;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Zmiany powyższe nie mogą spowodować zmiany wynagrodzenia Wykonawcy o którym mowa w § 9 ust. 1 umowy i muszą być każdorazowo zatwierdzane przez Zamawiającego.</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Zmiana postanowień zawartej umowy może nastąpić wyłącznie, za zgodą obu Stron wyrażoną na piśmie, pod rygorem nieważności.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6"/>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Nie wymaga wprowadzania zmian w umowie: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zmiana osób wyznaczonych przez Zamawiającego do pełnienia nadzoru nad realizacją przedmiotu umowy oraz innych osób o których mowa w § 7 umowy w tym osoby wyznaczonej przez Wykonawcę do kontaktu z Zamawiającym.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16"/>
        </w:numPr>
        <w:spacing w:after="162"/>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zmiana osób wyznaczonych przez Wykonawcę do pełnienia funkcji kierownika budowy, kierownika robót, tj. osób wskazanych w § 7 ust. 2 i 3 Umowy.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SWZ dla przeprowadzonego postępowania.</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5"/>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17 Klauzula doręczeniowa</w:t>
      </w:r>
      <w:r w:rsidRPr="00B50890">
        <w:rPr>
          <w:rFonts w:ascii="Times New Roman" w:hAnsi="Times New Roman" w:cs="Times New Roman"/>
          <w:b w:val="0"/>
          <w:color w:val="auto"/>
          <w:sz w:val="24"/>
          <w:szCs w:val="24"/>
        </w:rPr>
        <w:t xml:space="preserve"> </w:t>
      </w:r>
    </w:p>
    <w:p w:rsidR="00BD7195" w:rsidRPr="00B50890" w:rsidRDefault="00FE1965">
      <w:pPr>
        <w:numPr>
          <w:ilvl w:val="0"/>
          <w:numId w:val="1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zobowiązuje się do niezwłocznego pisemnego informowania o wszelkich zmianach dotyczących swojej nazwy, siedziby, sposobu reprezentacji, NIP, REGON, KRS lub wpisu do ewidencji działalności gospodarczej.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Wszelkie zawiadomienia i oświadczenia, również faktury VAT, inne dokumenty finansowo-księgowe dotyczące lub związane z niniejszą umową będą dokonywane w formie pisemnej i dostarczone osobiście, pocztą poleconą, elektroniczna lub kurierem.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7"/>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przypadku nieodebrania przesyłki przez Wykonawcę lub zmiany adresu i nie wskazania Zamawiającemu nowego adresu do doręczeń, przesyłka wysłana przez Zamawiającego na ostatni znany adres Wykonawcy i zwrócona z przyczyn wymienionych powyżej będzie uznana za skutecznie doręczoną.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7"/>
        </w:numPr>
        <w:spacing w:after="149"/>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Strony ustalają, że doręczenie jest dokonane z chwilą upływu terminu do odebrania przesyłki awizowanej, a w przypadku nie dostarczenia przesyłki z uwagi na zmianę adresu, z chwilą zwrotu przesyłki do Zamawiającego. W przypadku formy elektronicznej za moment dostarczenia dokumentu uznaje się moment zarejestrowania wysyłki na serwerze wysyłającego.</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3"/>
        <w:rPr>
          <w:rFonts w:ascii="Times New Roman" w:hAnsi="Times New Roman" w:cs="Times New Roman"/>
          <w:color w:val="auto"/>
          <w:sz w:val="24"/>
          <w:szCs w:val="24"/>
        </w:rPr>
      </w:pPr>
      <w:r w:rsidRPr="00B50890">
        <w:rPr>
          <w:rFonts w:ascii="Times New Roman" w:hAnsi="Times New Roman" w:cs="Times New Roman"/>
          <w:color w:val="auto"/>
          <w:sz w:val="24"/>
          <w:szCs w:val="24"/>
        </w:rPr>
        <w:t>§ 18 Postanowienia dodatkowe</w:t>
      </w:r>
      <w:r w:rsidRPr="00B50890">
        <w:rPr>
          <w:rFonts w:ascii="Times New Roman" w:hAnsi="Times New Roman" w:cs="Times New Roman"/>
          <w:b w:val="0"/>
          <w:color w:val="auto"/>
          <w:sz w:val="24"/>
          <w:szCs w:val="24"/>
        </w:rPr>
        <w:t xml:space="preserve"> </w:t>
      </w:r>
    </w:p>
    <w:p w:rsidR="00BD7195" w:rsidRPr="00B50890" w:rsidRDefault="00FE1965">
      <w:pPr>
        <w:numPr>
          <w:ilvl w:val="0"/>
          <w:numId w:val="1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8"/>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Jeżeli Strony w trakcie obowiązywania umowy stwierdzą błąd pisarski, oczywistą omyłkę, niezamierzone przeoczenia, usterkę w tekście wówczas Strony zobowiązują się podjąć działania w celu poprawy, uzupełnienia umowy w tym zakresie. Poprawienie błędu pisarskiego, oczywistej omyłki, przeoczenia lub usterki w tekście nie może prowadzić do wytworzenia treści niezgodnej z pozostałymi postanowieniami umowy w tym zakresie.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8"/>
        </w:numPr>
        <w:spacing w:after="148"/>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3"/>
        <w:rPr>
          <w:rFonts w:ascii="Times New Roman" w:hAnsi="Times New Roman" w:cs="Times New Roman"/>
          <w:color w:val="auto"/>
          <w:sz w:val="24"/>
          <w:szCs w:val="24"/>
        </w:rPr>
      </w:pPr>
      <w:r w:rsidRPr="00B50890">
        <w:rPr>
          <w:rFonts w:ascii="Times New Roman" w:hAnsi="Times New Roman" w:cs="Times New Roman"/>
          <w:color w:val="auto"/>
          <w:sz w:val="24"/>
          <w:szCs w:val="24"/>
        </w:rPr>
        <w:t>§ 19 Ochrona danych osobowych</w:t>
      </w:r>
      <w:r w:rsidRPr="00B50890">
        <w:rPr>
          <w:rFonts w:ascii="Times New Roman" w:hAnsi="Times New Roman" w:cs="Times New Roman"/>
          <w:b w:val="0"/>
          <w:color w:val="auto"/>
          <w:sz w:val="24"/>
          <w:szCs w:val="24"/>
        </w:rPr>
        <w:t xml:space="preserve"> </w:t>
      </w:r>
    </w:p>
    <w:p w:rsidR="00BD7195" w:rsidRPr="00B50890" w:rsidRDefault="00FE1965">
      <w:pPr>
        <w:numPr>
          <w:ilvl w:val="0"/>
          <w:numId w:val="19"/>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Wykonawca i Zamawiający zobowiązują się do ochrony udostępnionych w celu realizacji Umowy danych osobowych, w tym do stosowania organizacyjnych i technicznych środków ochrony danych osobowych przetwarzanych w systemach informatycznych,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ustawą z dnia 10.05.2018 r. o ochronie danych osobowych (Dz. U. z 2019 r., poz. 1781).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19"/>
        </w:numPr>
        <w:spacing w:after="148"/>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Wykonawca i Zamawiający oświadczają, że udostępnione dane osobowe wykorzystane będą wyłącznie, w celu realizacji przedmiotu umowy.</w:t>
      </w:r>
      <w:r w:rsidRPr="00B50890">
        <w:rPr>
          <w:rFonts w:ascii="Times New Roman" w:eastAsia="Calibri" w:hAnsi="Times New Roman" w:cs="Times New Roman"/>
          <w:color w:val="auto"/>
          <w:sz w:val="24"/>
          <w:szCs w:val="24"/>
        </w:rPr>
        <w:t xml:space="preserve"> </w:t>
      </w:r>
    </w:p>
    <w:p w:rsidR="00BD7195" w:rsidRPr="00B50890" w:rsidRDefault="00FE1965">
      <w:pPr>
        <w:pStyle w:val="Nagwek1"/>
        <w:ind w:right="7"/>
        <w:rPr>
          <w:rFonts w:ascii="Times New Roman" w:hAnsi="Times New Roman" w:cs="Times New Roman"/>
          <w:color w:val="auto"/>
          <w:sz w:val="24"/>
          <w:szCs w:val="24"/>
        </w:rPr>
      </w:pPr>
      <w:r w:rsidRPr="00B50890">
        <w:rPr>
          <w:rFonts w:ascii="Times New Roman" w:hAnsi="Times New Roman" w:cs="Times New Roman"/>
          <w:color w:val="auto"/>
          <w:sz w:val="24"/>
          <w:szCs w:val="24"/>
        </w:rPr>
        <w:lastRenderedPageBreak/>
        <w:t>§ 20 Postanowienia końcowe</w:t>
      </w:r>
      <w:r w:rsidRPr="00B50890">
        <w:rPr>
          <w:rFonts w:ascii="Times New Roman" w:hAnsi="Times New Roman" w:cs="Times New Roman"/>
          <w:b w:val="0"/>
          <w:color w:val="auto"/>
          <w:sz w:val="24"/>
          <w:szCs w:val="24"/>
        </w:rPr>
        <w:t xml:space="preserve"> </w:t>
      </w:r>
    </w:p>
    <w:p w:rsidR="00BD7195" w:rsidRPr="00B50890" w:rsidRDefault="00FE1965">
      <w:pPr>
        <w:numPr>
          <w:ilvl w:val="0"/>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Wszelkie zmiany do umowy, wymagają pod rygorem nieważności zachowania formy pisemnej w formie aneksu.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 sprawach nieuregulowanych umową mają zastosowanie odpowiednie przepisy polskiego prawa powszechnie obowiązującego, w tym w szczególności ustawy Kodeks cywilny, ustawy Prawo budowlane wraz z przepisami wykonawczymi, jeżeli przepisy ustawy Prawo zamówień publicznych nie stanowią inaczej.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Wszystkie spory związane z wykonaniem umowy będzie rozstrzygał sąd powszechny właściwy dla siedziby Zamawiającego.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Integralną część umowy stanowią: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Załącznik nr 1 – Dokumentacja Techniczna  (na którą składa się: Projekt</w:t>
      </w:r>
      <w:r w:rsidR="00D77234" w:rsidRPr="00B50890">
        <w:rPr>
          <w:rFonts w:ascii="Times New Roman" w:hAnsi="Times New Roman" w:cs="Times New Roman"/>
          <w:color w:val="auto"/>
          <w:sz w:val="24"/>
          <w:szCs w:val="24"/>
        </w:rPr>
        <w:t>y budowalne</w:t>
      </w:r>
      <w:r w:rsidRPr="00B50890">
        <w:rPr>
          <w:rFonts w:ascii="Times New Roman" w:hAnsi="Times New Roman" w:cs="Times New Roman"/>
          <w:color w:val="auto"/>
          <w:sz w:val="24"/>
          <w:szCs w:val="24"/>
        </w:rPr>
        <w:t>, Przedmiar</w:t>
      </w:r>
      <w:r w:rsidR="00D77234" w:rsidRPr="00B50890">
        <w:rPr>
          <w:rFonts w:ascii="Times New Roman" w:hAnsi="Times New Roman" w:cs="Times New Roman"/>
          <w:color w:val="auto"/>
          <w:sz w:val="24"/>
          <w:szCs w:val="24"/>
        </w:rPr>
        <w:t>y robót</w:t>
      </w:r>
      <w:r w:rsidRPr="00B50890">
        <w:rPr>
          <w:rFonts w:ascii="Times New Roman" w:hAnsi="Times New Roman" w:cs="Times New Roman"/>
          <w:color w:val="auto"/>
          <w:sz w:val="24"/>
          <w:szCs w:val="24"/>
        </w:rPr>
        <w:t>, Specyfikacja techniczna wykonania i odbioru robót budowlanych)</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Załącznik nr 2 – Specyfikacja Warunków Zamówienia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20"/>
        </w:numPr>
        <w:spacing w:after="26" w:line="250" w:lineRule="auto"/>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Załącznik nr 3 – Oferta Wykonawcy </w:t>
      </w:r>
      <w:r w:rsidRPr="00B50890">
        <w:rPr>
          <w:rFonts w:ascii="Times New Roman" w:eastAsia="Calibri" w:hAnsi="Times New Roman" w:cs="Times New Roman"/>
          <w:color w:val="auto"/>
          <w:sz w:val="24"/>
          <w:szCs w:val="24"/>
        </w:rPr>
        <w:t xml:space="preserve"> </w:t>
      </w:r>
    </w:p>
    <w:p w:rsidR="00BD7195" w:rsidRPr="00B50890" w:rsidRDefault="00FE1965">
      <w:pPr>
        <w:numPr>
          <w:ilvl w:val="1"/>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Załącznik nr 4 – Kosztorys </w:t>
      </w:r>
      <w:r w:rsidR="00CC6D3B" w:rsidRPr="00B50890">
        <w:rPr>
          <w:rFonts w:ascii="Times New Roman" w:eastAsia="Calibri" w:hAnsi="Times New Roman" w:cs="Times New Roman"/>
          <w:color w:val="auto"/>
          <w:sz w:val="24"/>
          <w:szCs w:val="24"/>
        </w:rPr>
        <w:t>ofertowy</w:t>
      </w:r>
    </w:p>
    <w:p w:rsidR="00BD7195" w:rsidRPr="00B50890" w:rsidRDefault="00FE1965">
      <w:pPr>
        <w:numPr>
          <w:ilvl w:val="1"/>
          <w:numId w:val="20"/>
        </w:numPr>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 xml:space="preserve">Załącznik nr 6 – Harmonogram wykonania robót budowlanych. </w:t>
      </w:r>
      <w:r w:rsidRPr="00B50890">
        <w:rPr>
          <w:rFonts w:ascii="Times New Roman" w:eastAsia="Calibri" w:hAnsi="Times New Roman" w:cs="Times New Roman"/>
          <w:color w:val="auto"/>
          <w:sz w:val="24"/>
          <w:szCs w:val="24"/>
        </w:rPr>
        <w:t xml:space="preserve"> </w:t>
      </w:r>
    </w:p>
    <w:p w:rsidR="00BD7195" w:rsidRPr="00B50890" w:rsidRDefault="00FE1965">
      <w:pPr>
        <w:numPr>
          <w:ilvl w:val="0"/>
          <w:numId w:val="20"/>
        </w:numPr>
        <w:spacing w:after="168"/>
        <w:ind w:hanging="360"/>
        <w:rPr>
          <w:rFonts w:ascii="Times New Roman" w:hAnsi="Times New Roman" w:cs="Times New Roman"/>
          <w:color w:val="auto"/>
          <w:sz w:val="24"/>
          <w:szCs w:val="24"/>
        </w:rPr>
      </w:pPr>
      <w:r w:rsidRPr="00B50890">
        <w:rPr>
          <w:rFonts w:ascii="Times New Roman" w:hAnsi="Times New Roman" w:cs="Times New Roman"/>
          <w:color w:val="auto"/>
          <w:sz w:val="24"/>
          <w:szCs w:val="24"/>
        </w:rPr>
        <w:t>Umowę sporządzono w trzech jednobrzmiących egzemplarzach, z czego 2 egzemplarze dla Zamawiającego, a 1 egzemplarz dla Wykonawcy.</w:t>
      </w:r>
      <w:r w:rsidRPr="00B50890">
        <w:rPr>
          <w:rFonts w:ascii="Times New Roman" w:eastAsia="Calibri" w:hAnsi="Times New Roman" w:cs="Times New Roman"/>
          <w:color w:val="auto"/>
          <w:sz w:val="24"/>
          <w:szCs w:val="24"/>
        </w:rPr>
        <w:t xml:space="preserve"> </w:t>
      </w:r>
    </w:p>
    <w:p w:rsidR="004E4229" w:rsidRPr="00B50890" w:rsidRDefault="004E4229" w:rsidP="004E4229">
      <w:pPr>
        <w:spacing w:after="168"/>
        <w:rPr>
          <w:rFonts w:ascii="Times New Roman" w:eastAsia="Calibri" w:hAnsi="Times New Roman" w:cs="Times New Roman"/>
          <w:color w:val="auto"/>
          <w:sz w:val="24"/>
          <w:szCs w:val="24"/>
        </w:rPr>
      </w:pPr>
    </w:p>
    <w:p w:rsidR="004E4229" w:rsidRPr="00B50890" w:rsidRDefault="004E4229" w:rsidP="004E4229">
      <w:pPr>
        <w:spacing w:after="168"/>
        <w:rPr>
          <w:rFonts w:ascii="Times New Roman" w:eastAsia="Calibri" w:hAnsi="Times New Roman" w:cs="Times New Roman"/>
          <w:color w:val="auto"/>
          <w:sz w:val="24"/>
          <w:szCs w:val="24"/>
        </w:rPr>
      </w:pPr>
    </w:p>
    <w:p w:rsidR="004E4229" w:rsidRPr="00B50890" w:rsidRDefault="004E4229" w:rsidP="004E4229">
      <w:pPr>
        <w:spacing w:after="168"/>
        <w:rPr>
          <w:rFonts w:ascii="Times New Roman" w:hAnsi="Times New Roman" w:cs="Times New Roman"/>
          <w:color w:val="auto"/>
          <w:sz w:val="24"/>
          <w:szCs w:val="24"/>
        </w:rPr>
      </w:pPr>
      <w:r w:rsidRPr="00B50890">
        <w:rPr>
          <w:rFonts w:ascii="Times New Roman" w:hAnsi="Times New Roman" w:cs="Times New Roman"/>
          <w:color w:val="auto"/>
          <w:sz w:val="24"/>
          <w:szCs w:val="24"/>
        </w:rPr>
        <w:t>……………………………………..                                       ………………………………….</w:t>
      </w:r>
    </w:p>
    <w:p w:rsidR="00BD7195" w:rsidRPr="00B50890" w:rsidRDefault="00FE1965">
      <w:pPr>
        <w:spacing w:after="156" w:line="242" w:lineRule="auto"/>
        <w:ind w:left="-15" w:right="842" w:firstLine="826"/>
        <w:jc w:val="left"/>
        <w:rPr>
          <w:rFonts w:ascii="Times New Roman" w:hAnsi="Times New Roman" w:cs="Times New Roman"/>
          <w:color w:val="auto"/>
          <w:sz w:val="24"/>
          <w:szCs w:val="24"/>
        </w:rPr>
      </w:pPr>
      <w:r w:rsidRPr="00B50890">
        <w:rPr>
          <w:rFonts w:ascii="Times New Roman" w:hAnsi="Times New Roman" w:cs="Times New Roman"/>
          <w:b/>
          <w:color w:val="auto"/>
          <w:sz w:val="24"/>
          <w:szCs w:val="24"/>
        </w:rPr>
        <w:t>ZAMAWIAJĄCY</w:t>
      </w:r>
      <w:r w:rsidRPr="00B50890">
        <w:rPr>
          <w:rFonts w:ascii="Times New Roman" w:hAnsi="Times New Roman" w:cs="Times New Roman"/>
          <w:color w:val="auto"/>
          <w:sz w:val="24"/>
          <w:szCs w:val="24"/>
        </w:rPr>
        <w:t xml:space="preserve"> </w:t>
      </w:r>
      <w:r w:rsidRPr="00B50890">
        <w:rPr>
          <w:rFonts w:ascii="Times New Roman" w:hAnsi="Times New Roman" w:cs="Times New Roman"/>
          <w:color w:val="auto"/>
          <w:sz w:val="24"/>
          <w:szCs w:val="24"/>
        </w:rPr>
        <w:tab/>
      </w:r>
      <w:r w:rsidRPr="00B50890">
        <w:rPr>
          <w:rFonts w:ascii="Times New Roman" w:hAnsi="Times New Roman" w:cs="Times New Roman"/>
          <w:b/>
          <w:color w:val="auto"/>
          <w:sz w:val="24"/>
          <w:szCs w:val="24"/>
        </w:rPr>
        <w:t xml:space="preserve"> </w:t>
      </w:r>
      <w:r w:rsidRPr="00B50890">
        <w:rPr>
          <w:rFonts w:ascii="Times New Roman" w:hAnsi="Times New Roman" w:cs="Times New Roman"/>
          <w:b/>
          <w:color w:val="auto"/>
          <w:sz w:val="24"/>
          <w:szCs w:val="24"/>
        </w:rPr>
        <w:tab/>
      </w:r>
      <w:r w:rsidR="004E4229" w:rsidRPr="00B50890">
        <w:rPr>
          <w:rFonts w:ascii="Times New Roman" w:hAnsi="Times New Roman" w:cs="Times New Roman"/>
          <w:b/>
          <w:color w:val="auto"/>
          <w:sz w:val="24"/>
          <w:szCs w:val="24"/>
        </w:rPr>
        <w:t xml:space="preserve">                                              </w:t>
      </w:r>
      <w:r w:rsidRPr="00B50890">
        <w:rPr>
          <w:rFonts w:ascii="Times New Roman" w:hAnsi="Times New Roman" w:cs="Times New Roman"/>
          <w:b/>
          <w:color w:val="auto"/>
          <w:sz w:val="24"/>
          <w:szCs w:val="24"/>
        </w:rPr>
        <w:t xml:space="preserve">WYKONAWCA </w:t>
      </w:r>
      <w:r w:rsidRPr="00B50890">
        <w:rPr>
          <w:rFonts w:ascii="Times New Roman" w:hAnsi="Times New Roman" w:cs="Times New Roman"/>
          <w:color w:val="auto"/>
          <w:sz w:val="24"/>
          <w:szCs w:val="24"/>
        </w:rPr>
        <w:t xml:space="preserve"> </w:t>
      </w:r>
    </w:p>
    <w:p w:rsidR="004E4229" w:rsidRPr="00B50890" w:rsidRDefault="004E4229">
      <w:pPr>
        <w:spacing w:after="156" w:line="242" w:lineRule="auto"/>
        <w:ind w:left="-15" w:right="842" w:firstLine="826"/>
        <w:jc w:val="left"/>
        <w:rPr>
          <w:rFonts w:ascii="Times New Roman" w:hAnsi="Times New Roman" w:cs="Times New Roman"/>
          <w:color w:val="auto"/>
          <w:sz w:val="24"/>
          <w:szCs w:val="24"/>
        </w:rPr>
      </w:pPr>
    </w:p>
    <w:p w:rsidR="004E4229" w:rsidRPr="00B50890" w:rsidRDefault="004E4229">
      <w:pPr>
        <w:spacing w:after="156" w:line="242" w:lineRule="auto"/>
        <w:ind w:left="-15" w:right="842" w:firstLine="826"/>
        <w:jc w:val="left"/>
        <w:rPr>
          <w:rFonts w:ascii="Times New Roman" w:hAnsi="Times New Roman" w:cs="Times New Roman"/>
          <w:color w:val="auto"/>
          <w:sz w:val="24"/>
          <w:szCs w:val="24"/>
        </w:rPr>
      </w:pPr>
    </w:p>
    <w:p w:rsidR="004E4229" w:rsidRPr="00B50890" w:rsidRDefault="004E4229" w:rsidP="004E4229">
      <w:pPr>
        <w:spacing w:after="156" w:line="242" w:lineRule="auto"/>
        <w:ind w:left="-15" w:right="842" w:firstLine="15"/>
        <w:jc w:val="left"/>
        <w:rPr>
          <w:rFonts w:ascii="Times New Roman" w:hAnsi="Times New Roman" w:cs="Times New Roman"/>
          <w:b/>
          <w:color w:val="auto"/>
          <w:sz w:val="24"/>
          <w:szCs w:val="24"/>
        </w:rPr>
      </w:pPr>
      <w:r w:rsidRPr="00B50890">
        <w:rPr>
          <w:rFonts w:ascii="Times New Roman" w:hAnsi="Times New Roman" w:cs="Times New Roman"/>
          <w:b/>
          <w:color w:val="auto"/>
          <w:sz w:val="24"/>
          <w:szCs w:val="24"/>
        </w:rPr>
        <w:t>………………………………………</w:t>
      </w:r>
    </w:p>
    <w:p w:rsidR="004E4229" w:rsidRPr="00644288" w:rsidRDefault="004E4229" w:rsidP="004E4229">
      <w:pPr>
        <w:spacing w:after="156" w:line="242" w:lineRule="auto"/>
        <w:ind w:left="-15" w:right="842" w:firstLine="15"/>
        <w:jc w:val="left"/>
        <w:rPr>
          <w:rFonts w:ascii="Times New Roman" w:hAnsi="Times New Roman" w:cs="Times New Roman"/>
          <w:b/>
          <w:color w:val="auto"/>
          <w:sz w:val="24"/>
          <w:szCs w:val="24"/>
        </w:rPr>
      </w:pPr>
      <w:r w:rsidRPr="00B50890">
        <w:rPr>
          <w:rFonts w:ascii="Times New Roman" w:hAnsi="Times New Roman" w:cs="Times New Roman"/>
          <w:b/>
          <w:color w:val="auto"/>
          <w:sz w:val="24"/>
          <w:szCs w:val="24"/>
        </w:rPr>
        <w:t>KONTRASYGNATA SKARBNIKA GMINY</w:t>
      </w:r>
      <w:bookmarkStart w:id="0" w:name="_GoBack"/>
      <w:bookmarkEnd w:id="0"/>
      <w:r w:rsidRPr="00644288">
        <w:rPr>
          <w:rFonts w:ascii="Times New Roman" w:hAnsi="Times New Roman" w:cs="Times New Roman"/>
          <w:b/>
          <w:color w:val="auto"/>
          <w:sz w:val="24"/>
          <w:szCs w:val="24"/>
        </w:rPr>
        <w:t xml:space="preserve"> </w:t>
      </w:r>
    </w:p>
    <w:p w:rsidR="00BD7195" w:rsidRPr="00644288" w:rsidRDefault="00BD7195">
      <w:pPr>
        <w:spacing w:after="158" w:line="239" w:lineRule="auto"/>
        <w:ind w:left="-15" w:right="-10" w:firstLine="0"/>
        <w:rPr>
          <w:rFonts w:ascii="Times New Roman" w:hAnsi="Times New Roman" w:cs="Times New Roman"/>
          <w:color w:val="auto"/>
          <w:sz w:val="24"/>
          <w:szCs w:val="24"/>
        </w:rPr>
      </w:pPr>
    </w:p>
    <w:sectPr w:rsidR="00BD7195" w:rsidRPr="00644288">
      <w:headerReference w:type="even" r:id="rId8"/>
      <w:headerReference w:type="default" r:id="rId9"/>
      <w:footerReference w:type="even" r:id="rId10"/>
      <w:footerReference w:type="default" r:id="rId11"/>
      <w:headerReference w:type="first" r:id="rId12"/>
      <w:footerReference w:type="first" r:id="rId13"/>
      <w:pgSz w:w="11906" w:h="16838"/>
      <w:pgMar w:top="1914" w:right="1434" w:bottom="1439" w:left="1440" w:header="708" w:footer="7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41D" w:rsidRDefault="0041441D">
      <w:pPr>
        <w:spacing w:after="0" w:line="240" w:lineRule="auto"/>
      </w:pPr>
      <w:r>
        <w:separator/>
      </w:r>
    </w:p>
  </w:endnote>
  <w:endnote w:type="continuationSeparator" w:id="0">
    <w:p w:rsidR="0041441D" w:rsidRDefault="00414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tabs>
        <w:tab w:val="center" w:pos="4508"/>
      </w:tabs>
      <w:spacing w:after="0" w:line="259" w:lineRule="auto"/>
      <w:ind w:left="-7"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sz w:val="20"/>
      </w:rPr>
      <w:t xml:space="preserve"> </w:t>
    </w:r>
  </w:p>
  <w:p w:rsidR="00BD7195" w:rsidRDefault="00FE1965">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tabs>
        <w:tab w:val="center" w:pos="4508"/>
      </w:tabs>
      <w:spacing w:after="0" w:line="259" w:lineRule="auto"/>
      <w:ind w:left="-7"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00B50890" w:rsidRPr="00B50890">
      <w:rPr>
        <w:rFonts w:ascii="Calibri" w:eastAsia="Calibri" w:hAnsi="Calibri" w:cs="Calibri"/>
        <w:noProof/>
      </w:rPr>
      <w:t>13</w:t>
    </w:r>
    <w:r>
      <w:rPr>
        <w:rFonts w:ascii="Calibri" w:eastAsia="Calibri" w:hAnsi="Calibri" w:cs="Calibri"/>
      </w:rPr>
      <w:fldChar w:fldCharType="end"/>
    </w:r>
    <w:r>
      <w:rPr>
        <w:sz w:val="20"/>
      </w:rPr>
      <w:t xml:space="preserve"> </w:t>
    </w:r>
  </w:p>
  <w:p w:rsidR="00BD7195" w:rsidRDefault="00FE1965">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tabs>
        <w:tab w:val="center" w:pos="4508"/>
      </w:tabs>
      <w:spacing w:after="0" w:line="259" w:lineRule="auto"/>
      <w:ind w:left="-7"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sz w:val="20"/>
      </w:rPr>
      <w:t xml:space="preserve"> </w:t>
    </w:r>
  </w:p>
  <w:p w:rsidR="00BD7195" w:rsidRDefault="00FE1965">
    <w:pPr>
      <w:spacing w:after="0" w:line="259" w:lineRule="auto"/>
      <w:ind w:lef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41D" w:rsidRDefault="0041441D">
      <w:pPr>
        <w:spacing w:after="0" w:line="240" w:lineRule="auto"/>
      </w:pPr>
      <w:r>
        <w:separator/>
      </w:r>
    </w:p>
  </w:footnote>
  <w:footnote w:type="continuationSeparator" w:id="0">
    <w:p w:rsidR="0041441D" w:rsidRDefault="004144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spacing w:after="0" w:line="259" w:lineRule="auto"/>
      <w:ind w:left="0" w:right="-48" w:firstLine="0"/>
      <w:jc w:val="right"/>
    </w:pPr>
    <w:r>
      <w:rPr>
        <w:noProof/>
      </w:rPr>
      <w:drawing>
        <wp:anchor distT="0" distB="0" distL="114300" distR="114300" simplePos="0" relativeHeight="251658240" behindDoc="0" locked="0" layoutInCell="1" allowOverlap="0">
          <wp:simplePos x="0" y="0"/>
          <wp:positionH relativeFrom="page">
            <wp:posOffset>914400</wp:posOffset>
          </wp:positionH>
          <wp:positionV relativeFrom="page">
            <wp:posOffset>449580</wp:posOffset>
          </wp:positionV>
          <wp:extent cx="5727446" cy="745490"/>
          <wp:effectExtent l="0" t="0" r="0" b="0"/>
          <wp:wrapSquare wrapText="bothSides"/>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5727446" cy="745490"/>
                  </a:xfrm>
                  <a:prstGeom prst="rect">
                    <a:avLst/>
                  </a:prstGeom>
                </pic:spPr>
              </pic:pic>
            </a:graphicData>
          </a:graphic>
        </wp:anchor>
      </w:drawing>
    </w:r>
    <w:r>
      <w:rPr>
        <w:rFonts w:ascii="Calibri" w:eastAsia="Calibri" w:hAnsi="Calibri" w:cs="Calibr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spacing w:after="0" w:line="259" w:lineRule="auto"/>
      <w:ind w:left="0" w:right="-48" w:firstLine="0"/>
      <w:jc w:val="right"/>
    </w:pPr>
    <w:r>
      <w:rPr>
        <w:rFonts w:ascii="Calibri" w:eastAsia="Calibri" w:hAnsi="Calibri" w:cs="Calibri"/>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spacing w:after="0" w:line="259" w:lineRule="auto"/>
      <w:ind w:left="0" w:right="-48" w:firstLine="0"/>
      <w:jc w:val="right"/>
    </w:pPr>
    <w:r>
      <w:rPr>
        <w:noProof/>
      </w:rPr>
      <w:drawing>
        <wp:anchor distT="0" distB="0" distL="114300" distR="114300" simplePos="0" relativeHeight="251660288" behindDoc="0" locked="0" layoutInCell="1" allowOverlap="0">
          <wp:simplePos x="0" y="0"/>
          <wp:positionH relativeFrom="page">
            <wp:posOffset>914400</wp:posOffset>
          </wp:positionH>
          <wp:positionV relativeFrom="page">
            <wp:posOffset>449580</wp:posOffset>
          </wp:positionV>
          <wp:extent cx="5727446" cy="745490"/>
          <wp:effectExtent l="0" t="0" r="0" b="0"/>
          <wp:wrapSquare wrapText="bothSides"/>
          <wp:docPr id="2"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5727446" cy="745490"/>
                  </a:xfrm>
                  <a:prstGeom prst="rect">
                    <a:avLst/>
                  </a:prstGeom>
                </pic:spPr>
              </pic:pic>
            </a:graphicData>
          </a:graphic>
        </wp:anchor>
      </w:drawing>
    </w:r>
    <w:r>
      <w:rPr>
        <w:rFonts w:ascii="Calibri" w:eastAsia="Calibri" w:hAnsi="Calibri" w:cs="Calibr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2B02"/>
    <w:multiLevelType w:val="hybridMultilevel"/>
    <w:tmpl w:val="37B0C91E"/>
    <w:lvl w:ilvl="0" w:tplc="E1E0FB84">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7E287D0">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3ACCE4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E2BDD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DC507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C4D79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08791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D862B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D2FB3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F351F79"/>
    <w:multiLevelType w:val="hybridMultilevel"/>
    <w:tmpl w:val="616CDF6C"/>
    <w:lvl w:ilvl="0" w:tplc="DDC676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9B4A5B4">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9C3C37A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72FD4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E0BFD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1411B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A5A429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EA9E8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4C606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146B0A4F"/>
    <w:multiLevelType w:val="hybridMultilevel"/>
    <w:tmpl w:val="79B46D82"/>
    <w:lvl w:ilvl="0" w:tplc="DDC6768A">
      <w:start w:val="1"/>
      <w:numFmt w:val="decimal"/>
      <w:lvlText w:val="%1."/>
      <w:lvlJc w:val="left"/>
      <w:pPr>
        <w:ind w:left="71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
    <w:nsid w:val="14BC326E"/>
    <w:multiLevelType w:val="hybridMultilevel"/>
    <w:tmpl w:val="B3FAE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62BEE"/>
    <w:multiLevelType w:val="hybridMultilevel"/>
    <w:tmpl w:val="1D6E7F0E"/>
    <w:lvl w:ilvl="0" w:tplc="E1D42C4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1344B92">
      <w:start w:val="1"/>
      <w:numFmt w:val="decimal"/>
      <w:lvlText w:val="%2)"/>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AE8594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9C1B7A">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4EADB4">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9EA092">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4DADE">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E8B5E8">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8492FE">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2040003C"/>
    <w:multiLevelType w:val="hybridMultilevel"/>
    <w:tmpl w:val="C0EEEA1E"/>
    <w:lvl w:ilvl="0" w:tplc="039E1D7C">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1A4F5D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7C891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68D3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5483D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2C4F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E0AF2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2A5FB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748E9B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nsid w:val="2447712E"/>
    <w:multiLevelType w:val="hybridMultilevel"/>
    <w:tmpl w:val="9E8E3810"/>
    <w:lvl w:ilvl="0" w:tplc="2EEEC2C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2" w:tplc="D128A10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04A8F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42869E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D62CCD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86FA6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166EF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C6A4D7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nsid w:val="252B219A"/>
    <w:multiLevelType w:val="hybridMultilevel"/>
    <w:tmpl w:val="1FBCED60"/>
    <w:lvl w:ilvl="0" w:tplc="06AC599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CA8BA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2EFB5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A2A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6EAE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3AA43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F0EE2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52C66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343D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8E5090C"/>
    <w:multiLevelType w:val="hybridMultilevel"/>
    <w:tmpl w:val="AA6A2C38"/>
    <w:lvl w:ilvl="0" w:tplc="DDC676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DD44FC"/>
    <w:multiLevelType w:val="hybridMultilevel"/>
    <w:tmpl w:val="B0EE0804"/>
    <w:lvl w:ilvl="0" w:tplc="03D8E78C">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A8A1DB2">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77C2D794">
      <w:start w:val="1"/>
      <w:numFmt w:val="lowerLetter"/>
      <w:lvlText w:val="%3."/>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4054284A">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AE2EB4">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A6506E">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4E068A">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06AEC6">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F8AD92">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FB55FBE"/>
    <w:multiLevelType w:val="hybridMultilevel"/>
    <w:tmpl w:val="7ED4F328"/>
    <w:lvl w:ilvl="0" w:tplc="DDC676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D401BA"/>
    <w:multiLevelType w:val="hybridMultilevel"/>
    <w:tmpl w:val="74C6647A"/>
    <w:lvl w:ilvl="0" w:tplc="3B78F292">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D38F6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4E51E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D87B0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54EAF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E064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5CC85C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7E6F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2612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nsid w:val="35A2468F"/>
    <w:multiLevelType w:val="hybridMultilevel"/>
    <w:tmpl w:val="51D4BD06"/>
    <w:lvl w:ilvl="0" w:tplc="4684B5F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A2916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1C31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A822C2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ACE5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98DC1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54FA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F89AE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E41B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36324E83"/>
    <w:multiLevelType w:val="hybridMultilevel"/>
    <w:tmpl w:val="0702334E"/>
    <w:lvl w:ilvl="0" w:tplc="9E9A259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01A3A28">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34DE8A0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503D2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CC7A5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4CDD4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D8402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DC997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BA934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nsid w:val="38321F1B"/>
    <w:multiLevelType w:val="hybridMultilevel"/>
    <w:tmpl w:val="42947D02"/>
    <w:lvl w:ilvl="0" w:tplc="51F246C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248D40A">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5C67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C44EE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76D2F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501C9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5CCF0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24683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7C165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nsid w:val="41301592"/>
    <w:multiLevelType w:val="hybridMultilevel"/>
    <w:tmpl w:val="C2861E5C"/>
    <w:lvl w:ilvl="0" w:tplc="93CEE424">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C4EFF70">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1D8976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0AAEC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66A35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8C197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B6A45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1ECC0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70DA7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465274AF"/>
    <w:multiLevelType w:val="hybridMultilevel"/>
    <w:tmpl w:val="87322076"/>
    <w:lvl w:ilvl="0" w:tplc="4E66282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D32F4D6">
      <w:start w:val="1"/>
      <w:numFmt w:val="decimal"/>
      <w:lvlText w:val="%2)"/>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72AEE1D6">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32190C">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F025D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D27990">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1ADD32">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028B90">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1A94B0">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7716BA7"/>
    <w:multiLevelType w:val="hybridMultilevel"/>
    <w:tmpl w:val="6496488C"/>
    <w:lvl w:ilvl="0" w:tplc="7624E29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FD20406">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2A7E7AD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D08E3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62E8A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28051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B285DA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965BD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2A051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nsid w:val="48A936ED"/>
    <w:multiLevelType w:val="hybridMultilevel"/>
    <w:tmpl w:val="404297CE"/>
    <w:lvl w:ilvl="0" w:tplc="2A8ED904">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F9438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0A0D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2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CA508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5CA65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ACEEC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B64E3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9496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nsid w:val="4A2E7DA0"/>
    <w:multiLevelType w:val="hybridMultilevel"/>
    <w:tmpl w:val="2E0CCFAE"/>
    <w:lvl w:ilvl="0" w:tplc="E3B4104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13E156C">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A8483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9EDB7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347E0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7E84A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DEC61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AE1E4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1D8F9C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nsid w:val="4C6A4DD1"/>
    <w:multiLevelType w:val="hybridMultilevel"/>
    <w:tmpl w:val="E5C45520"/>
    <w:lvl w:ilvl="0" w:tplc="06044282">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845250C"/>
    <w:multiLevelType w:val="hybridMultilevel"/>
    <w:tmpl w:val="CF2C3F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FBF7458"/>
    <w:multiLevelType w:val="hybridMultilevel"/>
    <w:tmpl w:val="53AA2D4A"/>
    <w:lvl w:ilvl="0" w:tplc="C91E378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2C869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806A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7ADAC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BA8B9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A0A0B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EAE96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9E18A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868AF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nsid w:val="62413152"/>
    <w:multiLevelType w:val="hybridMultilevel"/>
    <w:tmpl w:val="7E46E1A4"/>
    <w:lvl w:ilvl="0" w:tplc="ECFE716E">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7C0DF8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EE62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92270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4C12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684357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8E03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AAEBB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CA5CA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nsid w:val="641D0BC0"/>
    <w:multiLevelType w:val="hybridMultilevel"/>
    <w:tmpl w:val="7188F966"/>
    <w:lvl w:ilvl="0" w:tplc="7E7E146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ACEF0E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5CC0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0E195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44E11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B9AADE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1A8B5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CE676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62FA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6BE02D54"/>
    <w:multiLevelType w:val="hybridMultilevel"/>
    <w:tmpl w:val="9C701F02"/>
    <w:lvl w:ilvl="0" w:tplc="237C8EC0">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408AB08">
      <w:start w:val="1"/>
      <w:numFmt w:val="decimal"/>
      <w:lvlText w:val="%2)"/>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25660854">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E3040">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DCF80A">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006A12">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2A03C56">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8871A6">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F61EE4">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nsid w:val="76EB5707"/>
    <w:multiLevelType w:val="hybridMultilevel"/>
    <w:tmpl w:val="7B6079AC"/>
    <w:lvl w:ilvl="0" w:tplc="41361242">
      <w:start w:val="1"/>
      <w:numFmt w:val="lowerLetter"/>
      <w:lvlText w:val="%1)"/>
      <w:lvlJc w:val="left"/>
      <w:pPr>
        <w:ind w:left="53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52A0B62">
      <w:start w:val="1"/>
      <w:numFmt w:val="lowerLetter"/>
      <w:lvlText w:val="%2"/>
      <w:lvlJc w:val="left"/>
      <w:pPr>
        <w:ind w:left="10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362F58">
      <w:start w:val="1"/>
      <w:numFmt w:val="lowerRoman"/>
      <w:lvlText w:val="%3"/>
      <w:lvlJc w:val="left"/>
      <w:pPr>
        <w:ind w:left="18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822F628">
      <w:start w:val="1"/>
      <w:numFmt w:val="decimal"/>
      <w:lvlText w:val="%4"/>
      <w:lvlJc w:val="left"/>
      <w:pPr>
        <w:ind w:left="25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B2E5BA">
      <w:start w:val="1"/>
      <w:numFmt w:val="lowerLetter"/>
      <w:lvlText w:val="%5"/>
      <w:lvlJc w:val="left"/>
      <w:pPr>
        <w:ind w:left="32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D611BC">
      <w:start w:val="1"/>
      <w:numFmt w:val="lowerRoman"/>
      <w:lvlText w:val="%6"/>
      <w:lvlJc w:val="left"/>
      <w:pPr>
        <w:ind w:left="39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4DDAC">
      <w:start w:val="1"/>
      <w:numFmt w:val="decimal"/>
      <w:lvlText w:val="%7"/>
      <w:lvlJc w:val="left"/>
      <w:pPr>
        <w:ind w:left="46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E0D170">
      <w:start w:val="1"/>
      <w:numFmt w:val="lowerLetter"/>
      <w:lvlText w:val="%8"/>
      <w:lvlJc w:val="left"/>
      <w:pPr>
        <w:ind w:left="54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4298A8">
      <w:start w:val="1"/>
      <w:numFmt w:val="lowerRoman"/>
      <w:lvlText w:val="%9"/>
      <w:lvlJc w:val="left"/>
      <w:pPr>
        <w:ind w:left="61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4"/>
  </w:num>
  <w:num w:numId="3">
    <w:abstractNumId w:val="26"/>
  </w:num>
  <w:num w:numId="4">
    <w:abstractNumId w:val="17"/>
  </w:num>
  <w:num w:numId="5">
    <w:abstractNumId w:val="20"/>
  </w:num>
  <w:num w:numId="6">
    <w:abstractNumId w:val="1"/>
  </w:num>
  <w:num w:numId="7">
    <w:abstractNumId w:val="13"/>
  </w:num>
  <w:num w:numId="8">
    <w:abstractNumId w:val="16"/>
  </w:num>
  <w:num w:numId="9">
    <w:abstractNumId w:val="23"/>
  </w:num>
  <w:num w:numId="10">
    <w:abstractNumId w:val="14"/>
  </w:num>
  <w:num w:numId="11">
    <w:abstractNumId w:val="7"/>
  </w:num>
  <w:num w:numId="12">
    <w:abstractNumId w:val="8"/>
  </w:num>
  <w:num w:numId="13">
    <w:abstractNumId w:val="15"/>
  </w:num>
  <w:num w:numId="14">
    <w:abstractNumId w:val="18"/>
  </w:num>
  <w:num w:numId="15">
    <w:abstractNumId w:val="19"/>
  </w:num>
  <w:num w:numId="16">
    <w:abstractNumId w:val="10"/>
  </w:num>
  <w:num w:numId="17">
    <w:abstractNumId w:val="12"/>
  </w:num>
  <w:num w:numId="18">
    <w:abstractNumId w:val="5"/>
  </w:num>
  <w:num w:numId="19">
    <w:abstractNumId w:val="25"/>
  </w:num>
  <w:num w:numId="20">
    <w:abstractNumId w:val="0"/>
  </w:num>
  <w:num w:numId="21">
    <w:abstractNumId w:val="22"/>
  </w:num>
  <w:num w:numId="22">
    <w:abstractNumId w:val="9"/>
  </w:num>
  <w:num w:numId="23">
    <w:abstractNumId w:val="21"/>
  </w:num>
  <w:num w:numId="24">
    <w:abstractNumId w:val="27"/>
  </w:num>
  <w:num w:numId="25">
    <w:abstractNumId w:val="3"/>
  </w:num>
  <w:num w:numId="26">
    <w:abstractNumId w:val="11"/>
  </w:num>
  <w:num w:numId="27">
    <w:abstractNumId w:val="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195"/>
    <w:rsid w:val="00022C7B"/>
    <w:rsid w:val="00076793"/>
    <w:rsid w:val="001B5E8E"/>
    <w:rsid w:val="001D21FF"/>
    <w:rsid w:val="001E2B7D"/>
    <w:rsid w:val="00210D2A"/>
    <w:rsid w:val="00273397"/>
    <w:rsid w:val="00291847"/>
    <w:rsid w:val="002A66FD"/>
    <w:rsid w:val="00307402"/>
    <w:rsid w:val="00340F07"/>
    <w:rsid w:val="00357DB9"/>
    <w:rsid w:val="00392982"/>
    <w:rsid w:val="0041441D"/>
    <w:rsid w:val="004A0E32"/>
    <w:rsid w:val="004E4229"/>
    <w:rsid w:val="00512277"/>
    <w:rsid w:val="005258A4"/>
    <w:rsid w:val="00617F7A"/>
    <w:rsid w:val="00644288"/>
    <w:rsid w:val="006A2858"/>
    <w:rsid w:val="006D6703"/>
    <w:rsid w:val="00707157"/>
    <w:rsid w:val="00742929"/>
    <w:rsid w:val="0075190E"/>
    <w:rsid w:val="00767A1D"/>
    <w:rsid w:val="0078582B"/>
    <w:rsid w:val="00845933"/>
    <w:rsid w:val="00934D96"/>
    <w:rsid w:val="00944537"/>
    <w:rsid w:val="009603B3"/>
    <w:rsid w:val="009E2AA0"/>
    <w:rsid w:val="00A1019E"/>
    <w:rsid w:val="00A61EF9"/>
    <w:rsid w:val="00AC1CF8"/>
    <w:rsid w:val="00AD2F6D"/>
    <w:rsid w:val="00B02126"/>
    <w:rsid w:val="00B50890"/>
    <w:rsid w:val="00BD0012"/>
    <w:rsid w:val="00BD7195"/>
    <w:rsid w:val="00C9168B"/>
    <w:rsid w:val="00CC6D3B"/>
    <w:rsid w:val="00D70355"/>
    <w:rsid w:val="00D77234"/>
    <w:rsid w:val="00D821B9"/>
    <w:rsid w:val="00D95537"/>
    <w:rsid w:val="00DB4F78"/>
    <w:rsid w:val="00DC7777"/>
    <w:rsid w:val="00E00587"/>
    <w:rsid w:val="00E10735"/>
    <w:rsid w:val="00E55B79"/>
    <w:rsid w:val="00E64557"/>
    <w:rsid w:val="00E75FD8"/>
    <w:rsid w:val="00E82F7A"/>
    <w:rsid w:val="00F13985"/>
    <w:rsid w:val="00FB22EA"/>
    <w:rsid w:val="00FE1965"/>
    <w:rsid w:val="00FF67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F5CE08-DE35-417B-AE32-A7948C70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2929"/>
    <w:pPr>
      <w:spacing w:after="28" w:line="248" w:lineRule="auto"/>
      <w:ind w:left="370" w:hanging="370"/>
      <w:jc w:val="both"/>
    </w:pPr>
    <w:rPr>
      <w:rFonts w:ascii="Arial" w:eastAsia="Arial" w:hAnsi="Arial" w:cs="Arial"/>
      <w:color w:val="000000"/>
    </w:rPr>
  </w:style>
  <w:style w:type="paragraph" w:styleId="Nagwek1">
    <w:name w:val="heading 1"/>
    <w:next w:val="Normalny"/>
    <w:link w:val="Nagwek1Znak"/>
    <w:uiPriority w:val="9"/>
    <w:unhideWhenUsed/>
    <w:qFormat/>
    <w:pPr>
      <w:keepNext/>
      <w:keepLines/>
      <w:spacing w:after="181"/>
      <w:ind w:left="10" w:right="1" w:hanging="10"/>
      <w:jc w:val="center"/>
      <w:outlineLvl w:val="0"/>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styleId="Akapitzlist">
    <w:name w:val="List Paragraph"/>
    <w:basedOn w:val="Normalny"/>
    <w:uiPriority w:val="34"/>
    <w:qFormat/>
    <w:rsid w:val="00D70355"/>
    <w:pPr>
      <w:ind w:left="720"/>
      <w:contextualSpacing/>
    </w:pPr>
  </w:style>
  <w:style w:type="paragraph" w:styleId="Tekstdymka">
    <w:name w:val="Balloon Text"/>
    <w:basedOn w:val="Normalny"/>
    <w:link w:val="TekstdymkaZnak"/>
    <w:uiPriority w:val="99"/>
    <w:semiHidden/>
    <w:unhideWhenUsed/>
    <w:rsid w:val="00785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582B"/>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08DEE-78A2-4913-9735-150DFFAF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8416</Words>
  <Characters>50500</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Wójcik</dc:creator>
  <cp:keywords/>
  <cp:lastModifiedBy>user</cp:lastModifiedBy>
  <cp:revision>34</cp:revision>
  <cp:lastPrinted>2021-05-11T08:33:00Z</cp:lastPrinted>
  <dcterms:created xsi:type="dcterms:W3CDTF">2021-03-24T09:21:00Z</dcterms:created>
  <dcterms:modified xsi:type="dcterms:W3CDTF">2021-07-07T11:32:00Z</dcterms:modified>
</cp:coreProperties>
</file>